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8B6" w:rsidRPr="00E12D29" w:rsidRDefault="004878B6" w:rsidP="00E12D29">
      <w:pPr>
        <w:rPr>
          <w:rFonts w:ascii="Arial" w:hAnsi="Arial" w:cs="Arial"/>
          <w:sz w:val="16"/>
          <w:szCs w:val="16"/>
        </w:rPr>
      </w:pPr>
      <w:proofErr w:type="gramStart"/>
      <w:r w:rsidRPr="00E12D29">
        <w:rPr>
          <w:rFonts w:ascii="Arial" w:hAnsi="Arial" w:cs="Arial"/>
          <w:sz w:val="16"/>
          <w:szCs w:val="16"/>
        </w:rPr>
        <w:t xml:space="preserve">eJournal </w:t>
      </w:r>
      <w:r w:rsidRPr="00E12D29">
        <w:rPr>
          <w:rFonts w:ascii="Arial" w:hAnsi="Arial" w:cs="Arial"/>
          <w:sz w:val="16"/>
          <w:szCs w:val="16"/>
          <w:lang w:val="id-ID"/>
        </w:rPr>
        <w:t xml:space="preserve"> </w:t>
      </w:r>
      <w:r w:rsidRPr="00E12D29">
        <w:rPr>
          <w:rFonts w:ascii="Arial" w:hAnsi="Arial" w:cs="Arial"/>
          <w:sz w:val="16"/>
          <w:szCs w:val="16"/>
        </w:rPr>
        <w:t>Ilmu</w:t>
      </w:r>
      <w:proofErr w:type="gramEnd"/>
      <w:r w:rsidRPr="00E12D29">
        <w:rPr>
          <w:rFonts w:ascii="Arial" w:hAnsi="Arial" w:cs="Arial"/>
          <w:sz w:val="16"/>
          <w:szCs w:val="16"/>
        </w:rPr>
        <w:t xml:space="preserve"> </w:t>
      </w:r>
      <w:r w:rsidR="0065747F" w:rsidRPr="00E12D29">
        <w:rPr>
          <w:rFonts w:ascii="Arial" w:hAnsi="Arial" w:cs="Arial"/>
          <w:sz w:val="16"/>
          <w:szCs w:val="16"/>
          <w:lang w:val="id-ID"/>
        </w:rPr>
        <w:t>Komunikasi</w:t>
      </w:r>
      <w:r w:rsidR="006A67ED">
        <w:rPr>
          <w:rFonts w:ascii="Arial" w:hAnsi="Arial" w:cs="Arial"/>
          <w:sz w:val="16"/>
          <w:szCs w:val="16"/>
        </w:rPr>
        <w:t>, 4 (2), 2016</w:t>
      </w:r>
      <w:r w:rsidR="006A67ED">
        <w:rPr>
          <w:rFonts w:ascii="Arial" w:hAnsi="Arial" w:cs="Arial"/>
          <w:sz w:val="16"/>
          <w:szCs w:val="16"/>
          <w:lang w:val="id-ID"/>
        </w:rPr>
        <w:t>: 186-199</w:t>
      </w:r>
      <w:r w:rsidRPr="00E12D29">
        <w:rPr>
          <w:rFonts w:ascii="Arial" w:hAnsi="Arial" w:cs="Arial"/>
          <w:sz w:val="16"/>
          <w:szCs w:val="16"/>
        </w:rPr>
        <w:br/>
      </w:r>
      <w:r w:rsidR="00BD5673" w:rsidRPr="00E12D29">
        <w:rPr>
          <w:rFonts w:ascii="Arial" w:hAnsi="Arial" w:cs="Arial"/>
          <w:sz w:val="16"/>
          <w:szCs w:val="16"/>
        </w:rPr>
        <w:t>ISSN 0000-0000</w:t>
      </w:r>
      <w:r w:rsidRPr="00E12D29">
        <w:rPr>
          <w:rFonts w:ascii="Arial" w:hAnsi="Arial" w:cs="Arial"/>
          <w:sz w:val="16"/>
          <w:szCs w:val="16"/>
        </w:rPr>
        <w:t>, ejournal.</w:t>
      </w:r>
      <w:r w:rsidR="0065747F" w:rsidRPr="00E12D29">
        <w:rPr>
          <w:rFonts w:ascii="Arial" w:hAnsi="Arial" w:cs="Arial"/>
          <w:sz w:val="16"/>
          <w:szCs w:val="16"/>
          <w:lang w:val="id-ID"/>
        </w:rPr>
        <w:t>ilkom</w:t>
      </w:r>
      <w:r w:rsidRPr="00E12D29">
        <w:rPr>
          <w:rFonts w:ascii="Arial" w:hAnsi="Arial" w:cs="Arial"/>
          <w:sz w:val="16"/>
          <w:szCs w:val="16"/>
          <w:lang w:val="id-ID"/>
        </w:rPr>
        <w:t>.fisip-unmul</w:t>
      </w:r>
      <w:r w:rsidRPr="00E12D29">
        <w:rPr>
          <w:rFonts w:ascii="Arial" w:hAnsi="Arial" w:cs="Arial"/>
          <w:sz w:val="16"/>
          <w:szCs w:val="16"/>
        </w:rPr>
        <w:t>.</w:t>
      </w:r>
      <w:r w:rsidRPr="00E12D29">
        <w:rPr>
          <w:rFonts w:ascii="Arial" w:hAnsi="Arial" w:cs="Arial"/>
          <w:sz w:val="16"/>
          <w:szCs w:val="16"/>
          <w:lang w:val="id-ID"/>
        </w:rPr>
        <w:t>ac</w:t>
      </w:r>
      <w:r w:rsidRPr="00E12D29">
        <w:rPr>
          <w:rFonts w:ascii="Arial" w:hAnsi="Arial" w:cs="Arial"/>
          <w:sz w:val="16"/>
          <w:szCs w:val="16"/>
        </w:rPr>
        <w:t>.id</w:t>
      </w:r>
      <w:r w:rsidRPr="00E12D29">
        <w:rPr>
          <w:rFonts w:ascii="Arial" w:hAnsi="Arial" w:cs="Arial"/>
          <w:sz w:val="16"/>
          <w:szCs w:val="16"/>
        </w:rPr>
        <w:br/>
        <w:t>© Copyright  2016</w:t>
      </w:r>
    </w:p>
    <w:p w:rsidR="00632F92" w:rsidRPr="009B6775" w:rsidRDefault="00632F92" w:rsidP="00E12D29">
      <w:pPr>
        <w:pStyle w:val="FootnoteText"/>
        <w:jc w:val="both"/>
        <w:rPr>
          <w:sz w:val="22"/>
          <w:szCs w:val="22"/>
        </w:rPr>
      </w:pPr>
    </w:p>
    <w:p w:rsidR="00503678" w:rsidRPr="00A9723B" w:rsidRDefault="00F508BB" w:rsidP="00E12D29">
      <w:pPr>
        <w:jc w:val="center"/>
        <w:rPr>
          <w:b/>
          <w:sz w:val="28"/>
          <w:szCs w:val="26"/>
          <w:lang w:val="id-ID"/>
        </w:rPr>
      </w:pPr>
      <w:r w:rsidRPr="00E12D29">
        <w:rPr>
          <w:b/>
          <w:sz w:val="28"/>
          <w:szCs w:val="26"/>
        </w:rPr>
        <w:t>PERBANDINGAN PEMBERITAAN KONFLIK ANGGOTA DPR RI DENGAN MENTERI BUMN DI SURAT KABAR HARIAN TRIBUN KALTIM DENGAN KALTIM POST</w:t>
      </w:r>
      <w:r w:rsidR="00A9723B">
        <w:rPr>
          <w:b/>
          <w:sz w:val="28"/>
          <w:szCs w:val="26"/>
          <w:lang w:val="id-ID"/>
        </w:rPr>
        <w:t xml:space="preserve"> </w:t>
      </w:r>
    </w:p>
    <w:p w:rsidR="00851282" w:rsidRPr="00192EEF" w:rsidRDefault="00A9723B" w:rsidP="00A9723B">
      <w:pPr>
        <w:ind w:left="-284" w:firstLine="142"/>
        <w:jc w:val="center"/>
        <w:rPr>
          <w:b/>
          <w:sz w:val="28"/>
          <w:szCs w:val="28"/>
          <w:lang w:val="id-ID"/>
        </w:rPr>
      </w:pPr>
      <w:r w:rsidRPr="00A9723B">
        <w:rPr>
          <w:b/>
          <w:sz w:val="28"/>
          <w:szCs w:val="28"/>
        </w:rPr>
        <w:t xml:space="preserve">(Ditinjau Dari Model Analisis </w:t>
      </w:r>
      <w:r w:rsidRPr="00A9723B">
        <w:rPr>
          <w:b/>
          <w:i/>
          <w:sz w:val="28"/>
          <w:szCs w:val="28"/>
        </w:rPr>
        <w:t>Framing</w:t>
      </w:r>
      <w:r w:rsidR="00192EEF">
        <w:rPr>
          <w:b/>
          <w:sz w:val="28"/>
          <w:szCs w:val="28"/>
        </w:rPr>
        <w:t xml:space="preserve"> Robert N. Entman)</w:t>
      </w:r>
    </w:p>
    <w:p w:rsidR="00A9723B" w:rsidRDefault="00A9723B" w:rsidP="00E12D29">
      <w:pPr>
        <w:jc w:val="center"/>
        <w:rPr>
          <w:b/>
          <w:lang w:val="id-ID"/>
        </w:rPr>
      </w:pPr>
    </w:p>
    <w:p w:rsidR="00632F92" w:rsidRPr="00503678" w:rsidRDefault="0072373E" w:rsidP="00E12D29">
      <w:pPr>
        <w:jc w:val="center"/>
        <w:rPr>
          <w:b/>
          <w:u w:val="single"/>
        </w:rPr>
      </w:pPr>
      <w:r w:rsidRPr="000351A9">
        <w:rPr>
          <w:b/>
        </w:rPr>
        <w:t>A</w:t>
      </w:r>
      <w:r>
        <w:rPr>
          <w:b/>
        </w:rPr>
        <w:t>chmad Ansari</w:t>
      </w:r>
      <w:r w:rsidRPr="009B6775">
        <w:rPr>
          <w:rStyle w:val="FootnoteReference"/>
          <w:b/>
          <w:bCs/>
        </w:rPr>
        <w:t xml:space="preserve"> </w:t>
      </w:r>
      <w:r w:rsidR="00632F92" w:rsidRPr="009B6775">
        <w:rPr>
          <w:rStyle w:val="FootnoteReference"/>
          <w:b/>
          <w:bCs/>
        </w:rPr>
        <w:footnoteReference w:id="1"/>
      </w:r>
    </w:p>
    <w:p w:rsidR="00632F92" w:rsidRPr="009B6775" w:rsidRDefault="00632F92" w:rsidP="00E12D29">
      <w:pPr>
        <w:pStyle w:val="FootnoteText"/>
        <w:jc w:val="both"/>
        <w:rPr>
          <w:b/>
          <w:bCs/>
          <w:i/>
          <w:iCs/>
          <w:sz w:val="22"/>
          <w:szCs w:val="22"/>
        </w:rPr>
      </w:pPr>
    </w:p>
    <w:p w:rsidR="00FE15DA" w:rsidRPr="00E12D29" w:rsidRDefault="00FE15DA" w:rsidP="00E12D29">
      <w:pPr>
        <w:tabs>
          <w:tab w:val="left" w:pos="8647"/>
        </w:tabs>
        <w:jc w:val="center"/>
        <w:rPr>
          <w:b/>
          <w:i/>
          <w:sz w:val="23"/>
          <w:szCs w:val="23"/>
        </w:rPr>
      </w:pPr>
      <w:r w:rsidRPr="00E12D29">
        <w:rPr>
          <w:b/>
          <w:i/>
          <w:sz w:val="23"/>
          <w:szCs w:val="23"/>
          <w:lang w:val="id-ID"/>
        </w:rPr>
        <w:t>Abstrak</w:t>
      </w:r>
    </w:p>
    <w:p w:rsidR="0072373E" w:rsidRPr="008E6E1C" w:rsidRDefault="0072373E" w:rsidP="008E6E1C">
      <w:pPr>
        <w:ind w:firstLine="567"/>
        <w:jc w:val="both"/>
        <w:rPr>
          <w:sz w:val="23"/>
          <w:szCs w:val="23"/>
          <w:lang w:val="id-ID"/>
        </w:rPr>
      </w:pPr>
      <w:r w:rsidRPr="00E12D29">
        <w:rPr>
          <w:b/>
          <w:i/>
          <w:sz w:val="23"/>
          <w:szCs w:val="23"/>
        </w:rPr>
        <w:t>Achmad Ansari</w:t>
      </w:r>
      <w:r w:rsidRPr="00E12D29">
        <w:rPr>
          <w:i/>
          <w:sz w:val="23"/>
          <w:szCs w:val="23"/>
        </w:rPr>
        <w:t xml:space="preserve">, Perbandingan Pemberitaan Konflik Anggota DPR RI Dengan Menteri BUMN Di Surat Kabar Harian Tribun Kaltim Dengan Kaltim </w:t>
      </w:r>
      <w:r w:rsidRPr="008E6E1C">
        <w:rPr>
          <w:i/>
          <w:sz w:val="23"/>
          <w:szCs w:val="23"/>
        </w:rPr>
        <w:t>Post.</w:t>
      </w:r>
      <w:r w:rsidR="008E6E1C" w:rsidRPr="008E6E1C">
        <w:rPr>
          <w:i/>
          <w:sz w:val="23"/>
          <w:szCs w:val="23"/>
          <w:lang w:val="id-ID"/>
        </w:rPr>
        <w:t xml:space="preserve"> </w:t>
      </w:r>
      <w:r w:rsidR="008E6E1C" w:rsidRPr="008E6E1C">
        <w:rPr>
          <w:i/>
          <w:sz w:val="23"/>
          <w:szCs w:val="23"/>
        </w:rPr>
        <w:t>(Ditinjau Dari Model Analisis Framing Robert N. Entman)</w:t>
      </w:r>
      <w:r w:rsidR="008E6E1C" w:rsidRPr="008E6E1C">
        <w:rPr>
          <w:i/>
          <w:sz w:val="23"/>
          <w:szCs w:val="23"/>
          <w:lang w:val="id-ID"/>
        </w:rPr>
        <w:t xml:space="preserve"> </w:t>
      </w:r>
      <w:proofErr w:type="gramStart"/>
      <w:r w:rsidRPr="008E6E1C">
        <w:rPr>
          <w:i/>
          <w:sz w:val="23"/>
          <w:szCs w:val="23"/>
        </w:rPr>
        <w:t>Dibawah</w:t>
      </w:r>
      <w:r w:rsidRPr="00E12D29">
        <w:rPr>
          <w:i/>
          <w:sz w:val="23"/>
          <w:szCs w:val="23"/>
        </w:rPr>
        <w:t xml:space="preserve"> bimbingan Ibu Dra.</w:t>
      </w:r>
      <w:proofErr w:type="gramEnd"/>
      <w:r w:rsidRPr="00E12D29">
        <w:rPr>
          <w:i/>
          <w:sz w:val="23"/>
          <w:szCs w:val="23"/>
        </w:rPr>
        <w:t xml:space="preserve"> </w:t>
      </w:r>
      <w:proofErr w:type="gramStart"/>
      <w:r w:rsidRPr="00E12D29">
        <w:rPr>
          <w:i/>
          <w:sz w:val="23"/>
          <w:szCs w:val="23"/>
        </w:rPr>
        <w:t>Rita Kalalinggi, M.Si dan Ibu Inda Fitryarini,</w:t>
      </w:r>
      <w:r w:rsidR="008E6E1C">
        <w:rPr>
          <w:i/>
          <w:sz w:val="23"/>
          <w:szCs w:val="23"/>
          <w:lang w:val="id-ID"/>
        </w:rPr>
        <w:t xml:space="preserve"> </w:t>
      </w:r>
      <w:r w:rsidRPr="00E12D29">
        <w:rPr>
          <w:i/>
          <w:sz w:val="23"/>
          <w:szCs w:val="23"/>
        </w:rPr>
        <w:t>S.Sos.,</w:t>
      </w:r>
      <w:r w:rsidR="008E6E1C">
        <w:rPr>
          <w:i/>
          <w:sz w:val="23"/>
          <w:szCs w:val="23"/>
          <w:lang w:val="id-ID"/>
        </w:rPr>
        <w:t xml:space="preserve"> </w:t>
      </w:r>
      <w:r w:rsidRPr="00E12D29">
        <w:rPr>
          <w:i/>
          <w:sz w:val="23"/>
          <w:szCs w:val="23"/>
        </w:rPr>
        <w:t>M.Si.</w:t>
      </w:r>
      <w:proofErr w:type="gramEnd"/>
    </w:p>
    <w:p w:rsidR="0072373E" w:rsidRPr="00E12D29" w:rsidRDefault="0072373E" w:rsidP="008E6E1C">
      <w:pPr>
        <w:ind w:firstLine="567"/>
        <w:jc w:val="both"/>
        <w:rPr>
          <w:i/>
          <w:sz w:val="23"/>
          <w:szCs w:val="23"/>
        </w:rPr>
      </w:pPr>
      <w:r w:rsidRPr="00E12D29">
        <w:rPr>
          <w:i/>
          <w:sz w:val="23"/>
          <w:szCs w:val="23"/>
        </w:rPr>
        <w:t>Tujuan penelitian adalah untuk mengetahui bagaimana perb</w:t>
      </w:r>
      <w:r w:rsidRPr="00E12D29">
        <w:rPr>
          <w:i/>
          <w:sz w:val="23"/>
          <w:szCs w:val="23"/>
          <w:lang w:val="id-ID"/>
        </w:rPr>
        <w:t>andingan</w:t>
      </w:r>
      <w:r w:rsidRPr="00E12D29">
        <w:rPr>
          <w:i/>
          <w:sz w:val="23"/>
          <w:szCs w:val="23"/>
        </w:rPr>
        <w:t xml:space="preserve"> </w:t>
      </w:r>
      <w:r w:rsidRPr="00E12D29">
        <w:rPr>
          <w:i/>
          <w:sz w:val="23"/>
          <w:szCs w:val="23"/>
          <w:lang w:val="id-ID" w:eastAsia="id-ID"/>
        </w:rPr>
        <w:t>pemberitaan konflik anggota DPR RI dengan Menteri BUMN disurat kabar harian Tribun Kaltim dan Kaltim Post</w:t>
      </w:r>
      <w:r w:rsidRPr="00E12D29">
        <w:rPr>
          <w:i/>
          <w:sz w:val="23"/>
          <w:szCs w:val="23"/>
        </w:rPr>
        <w:t>. Manfaat penelitian secara teoritis m</w:t>
      </w:r>
      <w:r w:rsidRPr="00E12D29">
        <w:rPr>
          <w:i/>
          <w:sz w:val="23"/>
          <w:szCs w:val="23"/>
          <w:lang w:val="id-ID"/>
        </w:rPr>
        <w:t xml:space="preserve">emberikan gambaran mengenai bingkai media (news frame) dari </w:t>
      </w:r>
      <w:proofErr w:type="gramStart"/>
      <w:r w:rsidRPr="00E12D29">
        <w:rPr>
          <w:i/>
          <w:sz w:val="23"/>
          <w:szCs w:val="23"/>
          <w:lang w:val="id-ID"/>
        </w:rPr>
        <w:t>surat</w:t>
      </w:r>
      <w:proofErr w:type="gramEnd"/>
      <w:r w:rsidRPr="00E12D29">
        <w:rPr>
          <w:i/>
          <w:sz w:val="23"/>
          <w:szCs w:val="23"/>
          <w:lang w:val="id-ID"/>
        </w:rPr>
        <w:t xml:space="preserve"> kabar harian </w:t>
      </w:r>
      <w:r w:rsidRPr="00E12D29">
        <w:rPr>
          <w:i/>
          <w:sz w:val="23"/>
          <w:szCs w:val="23"/>
          <w:lang w:val="sv-SE" w:eastAsia="id-ID"/>
        </w:rPr>
        <w:t>Tribun Kaltim dengan Kaltim Post</w:t>
      </w:r>
      <w:r w:rsidRPr="00E12D29">
        <w:rPr>
          <w:i/>
          <w:sz w:val="23"/>
          <w:szCs w:val="23"/>
        </w:rPr>
        <w:t>. Dan Secara</w:t>
      </w:r>
      <w:r w:rsidRPr="00E12D29">
        <w:rPr>
          <w:i/>
          <w:sz w:val="23"/>
          <w:szCs w:val="23"/>
          <w:lang w:val="id-ID"/>
        </w:rPr>
        <w:t xml:space="preserve"> </w:t>
      </w:r>
      <w:r w:rsidRPr="00E12D29">
        <w:rPr>
          <w:i/>
          <w:sz w:val="23"/>
          <w:szCs w:val="23"/>
        </w:rPr>
        <w:t>Praktis m</w:t>
      </w:r>
      <w:r w:rsidRPr="00E12D29">
        <w:rPr>
          <w:i/>
          <w:sz w:val="23"/>
          <w:szCs w:val="23"/>
          <w:lang w:val="id-ID"/>
        </w:rPr>
        <w:t xml:space="preserve">emberikan pengetahuan kepada khalayak media tentang proses framing yang dilakukan oleh media </w:t>
      </w:r>
      <w:proofErr w:type="gramStart"/>
      <w:r w:rsidRPr="00E12D29">
        <w:rPr>
          <w:i/>
          <w:sz w:val="23"/>
          <w:szCs w:val="23"/>
          <w:lang w:val="id-ID"/>
        </w:rPr>
        <w:t>massa</w:t>
      </w:r>
      <w:proofErr w:type="gramEnd"/>
      <w:r w:rsidRPr="00E12D29">
        <w:rPr>
          <w:i/>
          <w:sz w:val="23"/>
          <w:szCs w:val="23"/>
          <w:lang w:val="id-ID"/>
        </w:rPr>
        <w:t>.</w:t>
      </w:r>
    </w:p>
    <w:p w:rsidR="0072373E" w:rsidRPr="00E12D29" w:rsidRDefault="0072373E" w:rsidP="008E6E1C">
      <w:pPr>
        <w:ind w:firstLine="567"/>
        <w:jc w:val="both"/>
        <w:rPr>
          <w:i/>
          <w:sz w:val="23"/>
          <w:szCs w:val="23"/>
        </w:rPr>
      </w:pPr>
      <w:proofErr w:type="gramStart"/>
      <w:r w:rsidRPr="00E12D29">
        <w:rPr>
          <w:i/>
          <w:sz w:val="23"/>
          <w:szCs w:val="23"/>
        </w:rPr>
        <w:t>Penelitian ini menggunakan jenis kualitatif pendekatan interpretatif dengan metode analisis framing.</w:t>
      </w:r>
      <w:proofErr w:type="gramEnd"/>
      <w:r w:rsidRPr="00E12D29">
        <w:rPr>
          <w:i/>
          <w:sz w:val="23"/>
          <w:szCs w:val="23"/>
        </w:rPr>
        <w:t xml:space="preserve"> Analisis framing merupakan sebuah metode analisis teks yang digunakan untuk mengetahui bagaimana pesan/peristiwa dikonstruksi oleh media, bagaimana wartawan menyajikan ke dalam berita kep</w:t>
      </w:r>
      <w:r w:rsidR="008E6E1C">
        <w:rPr>
          <w:i/>
          <w:sz w:val="23"/>
          <w:szCs w:val="23"/>
        </w:rPr>
        <w:t>ada masyarakat (Eriyanto, 2012:</w:t>
      </w:r>
      <w:r w:rsidRPr="00E12D29">
        <w:rPr>
          <w:i/>
          <w:sz w:val="23"/>
          <w:szCs w:val="23"/>
        </w:rPr>
        <w:t>11)</w:t>
      </w:r>
    </w:p>
    <w:p w:rsidR="0072373E" w:rsidRPr="00E12D29" w:rsidRDefault="0072373E" w:rsidP="008E6E1C">
      <w:pPr>
        <w:ind w:firstLine="567"/>
        <w:jc w:val="both"/>
        <w:rPr>
          <w:i/>
          <w:sz w:val="23"/>
          <w:szCs w:val="23"/>
        </w:rPr>
      </w:pPr>
      <w:r w:rsidRPr="00E12D29">
        <w:rPr>
          <w:i/>
          <w:sz w:val="23"/>
          <w:szCs w:val="23"/>
        </w:rPr>
        <w:t xml:space="preserve">Berdasarkan hasil penelitian dan pembahasan, maka dapat ditarik kesimpulan dan saran seleksi isu berkaitan dengan pemilihan fakta. </w:t>
      </w:r>
      <w:proofErr w:type="gramStart"/>
      <w:r w:rsidRPr="00E12D29">
        <w:rPr>
          <w:i/>
          <w:sz w:val="23"/>
          <w:szCs w:val="23"/>
        </w:rPr>
        <w:t>Kaltim Post selalu menampilkan aspek Dahlan Iskan sebagai Menteri BUMN seperti pahlawan yang memperjuangkan Perusahan BUMN yang diperas oleh oknum anggota DPR RI.</w:t>
      </w:r>
      <w:proofErr w:type="gramEnd"/>
      <w:r w:rsidRPr="00E12D29">
        <w:rPr>
          <w:i/>
          <w:sz w:val="23"/>
          <w:szCs w:val="23"/>
        </w:rPr>
        <w:t xml:space="preserve"> Dan aspek yang dikeluarkan terkait temuan BPK Rp. 37 Triliun untuk inefesiensi PLN  saat Dahlan menjabat Direktur umum PLN dulu, dalam peristiwa ini Kaltim Post tidak menjadikan prioritas pemberitaan pada hal hampir terjadi pada kurun waktu yang bersamaan. </w:t>
      </w:r>
      <w:proofErr w:type="gramStart"/>
      <w:r w:rsidRPr="00E12D29">
        <w:rPr>
          <w:i/>
          <w:sz w:val="23"/>
          <w:szCs w:val="23"/>
        </w:rPr>
        <w:t>Berbeda dengan Tribun Kaltim dalam pemberitaan berusaha sesuai dengan urutan kronologis dan realitas yang terjadi.</w:t>
      </w:r>
      <w:proofErr w:type="gramEnd"/>
    </w:p>
    <w:p w:rsidR="00503678" w:rsidRPr="00E12D29" w:rsidRDefault="00503678" w:rsidP="00E12D29">
      <w:pPr>
        <w:ind w:firstLine="720"/>
        <w:jc w:val="both"/>
        <w:rPr>
          <w:i/>
          <w:sz w:val="23"/>
          <w:szCs w:val="23"/>
        </w:rPr>
      </w:pPr>
    </w:p>
    <w:p w:rsidR="00FE15DA" w:rsidRPr="00E12D29" w:rsidRDefault="00503678" w:rsidP="00E12D29">
      <w:pPr>
        <w:rPr>
          <w:i/>
          <w:sz w:val="23"/>
          <w:szCs w:val="23"/>
        </w:rPr>
      </w:pPr>
      <w:r w:rsidRPr="00E12D29">
        <w:rPr>
          <w:b/>
          <w:i/>
          <w:sz w:val="23"/>
          <w:szCs w:val="23"/>
        </w:rPr>
        <w:t xml:space="preserve">Kata </w:t>
      </w:r>
      <w:r w:rsidR="00BD5673" w:rsidRPr="00E12D29">
        <w:rPr>
          <w:b/>
          <w:i/>
          <w:sz w:val="23"/>
          <w:szCs w:val="23"/>
        </w:rPr>
        <w:t>Kunci</w:t>
      </w:r>
      <w:r w:rsidRPr="00E12D29">
        <w:rPr>
          <w:b/>
          <w:i/>
          <w:sz w:val="23"/>
          <w:szCs w:val="23"/>
        </w:rPr>
        <w:t>:</w:t>
      </w:r>
      <w:r w:rsidRPr="00E12D29">
        <w:rPr>
          <w:i/>
          <w:sz w:val="23"/>
          <w:szCs w:val="23"/>
        </w:rPr>
        <w:t xml:space="preserve"> </w:t>
      </w:r>
      <w:r w:rsidR="007E7F1D" w:rsidRPr="007E7F1D">
        <w:rPr>
          <w:i/>
          <w:sz w:val="23"/>
          <w:szCs w:val="23"/>
        </w:rPr>
        <w:t>Berita, Konflik, Surat Kabar Harian, Analisis Framing</w:t>
      </w:r>
    </w:p>
    <w:p w:rsidR="00641F48" w:rsidRDefault="00641F48" w:rsidP="00E12D29">
      <w:pPr>
        <w:tabs>
          <w:tab w:val="left" w:pos="567"/>
        </w:tabs>
        <w:jc w:val="both"/>
        <w:outlineLvl w:val="0"/>
        <w:rPr>
          <w:b/>
          <w:sz w:val="23"/>
          <w:szCs w:val="23"/>
          <w:lang w:val="id-ID"/>
        </w:rPr>
      </w:pPr>
    </w:p>
    <w:p w:rsidR="00FE15DA" w:rsidRPr="00E12D29" w:rsidRDefault="00641F48" w:rsidP="00E12D29">
      <w:pPr>
        <w:tabs>
          <w:tab w:val="left" w:pos="567"/>
        </w:tabs>
        <w:jc w:val="both"/>
        <w:outlineLvl w:val="0"/>
        <w:rPr>
          <w:b/>
          <w:sz w:val="23"/>
          <w:szCs w:val="23"/>
          <w:lang w:val="id-ID"/>
        </w:rPr>
      </w:pPr>
      <w:r>
        <w:rPr>
          <w:b/>
          <w:sz w:val="23"/>
          <w:szCs w:val="23"/>
          <w:lang w:val="id-ID"/>
        </w:rPr>
        <w:t>PENDAHULUAN</w:t>
      </w:r>
    </w:p>
    <w:p w:rsidR="00622EE6" w:rsidRPr="00E12D29" w:rsidRDefault="00622EE6" w:rsidP="00E12D29">
      <w:pPr>
        <w:ind w:firstLine="567"/>
        <w:jc w:val="both"/>
        <w:rPr>
          <w:sz w:val="23"/>
          <w:szCs w:val="23"/>
        </w:rPr>
      </w:pPr>
      <w:r w:rsidRPr="00E12D29">
        <w:rPr>
          <w:sz w:val="23"/>
          <w:szCs w:val="23"/>
        </w:rPr>
        <w:t xml:space="preserve">Tidak terkecuali pemberitaan konflik anggota DPR RI dan Mentri BUMN sehingga kurang lebih dua minggu ini mengharu biru jagad Indonesia Raya terkait tentang Dahlan Iskan menyatakan siap melaporkan dan membeberkan 10 nama oknum anggota DPR RI yang meminta jatah ke BUMN. </w:t>
      </w:r>
      <w:proofErr w:type="gramStart"/>
      <w:r w:rsidRPr="00E12D29">
        <w:rPr>
          <w:sz w:val="23"/>
          <w:szCs w:val="23"/>
        </w:rPr>
        <w:t xml:space="preserve">Dahlan Iskan </w:t>
      </w:r>
      <w:r w:rsidRPr="00E12D29">
        <w:rPr>
          <w:sz w:val="23"/>
          <w:szCs w:val="23"/>
        </w:rPr>
        <w:lastRenderedPageBreak/>
        <w:t>menyebutkan, permintaan komisi oleh anggota DPR RI terkait dengan pengalokasian anggaran penyertaan modal negara untuk sejumlah BUMN pada tahun 2012 ini.</w:t>
      </w:r>
      <w:proofErr w:type="gramEnd"/>
      <w:r w:rsidRPr="00E12D29">
        <w:rPr>
          <w:sz w:val="23"/>
          <w:szCs w:val="23"/>
        </w:rPr>
        <w:t xml:space="preserve"> </w:t>
      </w:r>
      <w:proofErr w:type="gramStart"/>
      <w:r w:rsidRPr="00E12D29">
        <w:rPr>
          <w:sz w:val="23"/>
          <w:szCs w:val="23"/>
        </w:rPr>
        <w:t>BUMN yang dimaksud adalah PT Garam (Persero), PT Merpati Nusantara Airlines (MNA), dan PT PAL Indonesia (Persero).</w:t>
      </w:r>
      <w:proofErr w:type="gramEnd"/>
      <w:r w:rsidRPr="00E12D29">
        <w:rPr>
          <w:sz w:val="23"/>
          <w:szCs w:val="23"/>
        </w:rPr>
        <w:t xml:space="preserve"> </w:t>
      </w:r>
      <w:proofErr w:type="gramStart"/>
      <w:r w:rsidRPr="00E12D29">
        <w:rPr>
          <w:sz w:val="23"/>
          <w:szCs w:val="23"/>
        </w:rPr>
        <w:t>Tiga BUMN itu memang memperoleh tambahan penyertaan modal dari pemerintah.</w:t>
      </w:r>
      <w:proofErr w:type="gramEnd"/>
      <w:r w:rsidRPr="00E12D29">
        <w:rPr>
          <w:sz w:val="23"/>
          <w:szCs w:val="23"/>
        </w:rPr>
        <w:t xml:space="preserve"> PT Garam memperoleh tambahan modal sekitar Rp 400 miliar, PT MNA sekitar Rp 561 miliar, dan PT PAL Indonesia Rp 648 ,33 miliar.</w:t>
      </w:r>
    </w:p>
    <w:p w:rsidR="00622EE6" w:rsidRPr="00E12D29" w:rsidRDefault="00622EE6" w:rsidP="00E12D29">
      <w:pPr>
        <w:ind w:firstLine="567"/>
        <w:jc w:val="both"/>
        <w:rPr>
          <w:sz w:val="23"/>
          <w:szCs w:val="23"/>
        </w:rPr>
      </w:pPr>
      <w:r w:rsidRPr="00E12D29">
        <w:rPr>
          <w:sz w:val="23"/>
          <w:szCs w:val="23"/>
        </w:rPr>
        <w:t>Tuntutan untuk mengungkap nama-nama anggota DPR</w:t>
      </w:r>
      <w:r w:rsidRPr="00E12D29">
        <w:rPr>
          <w:sz w:val="23"/>
          <w:szCs w:val="23"/>
          <w:lang w:val="id-ID"/>
        </w:rPr>
        <w:t xml:space="preserve"> RI</w:t>
      </w:r>
      <w:r w:rsidRPr="00E12D29">
        <w:rPr>
          <w:sz w:val="23"/>
          <w:szCs w:val="23"/>
        </w:rPr>
        <w:t xml:space="preserve"> mencuat setelah muncul </w:t>
      </w:r>
      <w:proofErr w:type="gramStart"/>
      <w:r w:rsidRPr="00E12D29">
        <w:rPr>
          <w:sz w:val="23"/>
          <w:szCs w:val="23"/>
        </w:rPr>
        <w:t>surat</w:t>
      </w:r>
      <w:proofErr w:type="gramEnd"/>
      <w:r w:rsidRPr="00E12D29">
        <w:rPr>
          <w:sz w:val="23"/>
          <w:szCs w:val="23"/>
        </w:rPr>
        <w:t xml:space="preserve"> edaran dari Sekretaris Kabinet (Seskab) Dipo Alam kepada pada menteri dan jajaran di Kabinet Indonesia Bersatu II. </w:t>
      </w:r>
      <w:proofErr w:type="gramStart"/>
      <w:r w:rsidRPr="00E12D29">
        <w:rPr>
          <w:sz w:val="23"/>
          <w:szCs w:val="23"/>
        </w:rPr>
        <w:t>Surat edaran Nomor 542/Seskab/IX/2012 itu memuat tentang pengawalan APBN 2013-2014 dengan mencegah praktik kongkalikong.</w:t>
      </w:r>
      <w:proofErr w:type="gramEnd"/>
      <w:r w:rsidRPr="00E12D29">
        <w:rPr>
          <w:sz w:val="23"/>
          <w:szCs w:val="23"/>
        </w:rPr>
        <w:t xml:space="preserve"> Dalam surat yang tembusannya disampaikan kepada Presiden, Wakil Presiden, Kepala UKP4, dan Mendagri itu, Sekretaris Kabinet menyampaikan bahwa secara nominal dan persentase, besaran APBN sejak tahun 2005 hingga ke persiapan tahun 2013 terus meningkat. </w:t>
      </w:r>
      <w:proofErr w:type="gramStart"/>
      <w:r w:rsidRPr="00E12D29">
        <w:rPr>
          <w:sz w:val="23"/>
          <w:szCs w:val="23"/>
        </w:rPr>
        <w:t>Demikian juga jumlah anggaran yang ditransfer ke daerah dalam upaya pemerintah mempercepat dan memperluas pembangunan di seluruh Nusantara.</w:t>
      </w:r>
      <w:proofErr w:type="gramEnd"/>
    </w:p>
    <w:p w:rsidR="00622EE6" w:rsidRPr="00E12D29" w:rsidRDefault="00622EE6" w:rsidP="00E12D29">
      <w:pPr>
        <w:ind w:firstLine="567"/>
        <w:jc w:val="both"/>
        <w:rPr>
          <w:sz w:val="23"/>
          <w:szCs w:val="23"/>
        </w:rPr>
      </w:pPr>
      <w:r w:rsidRPr="00E12D29">
        <w:rPr>
          <w:sz w:val="23"/>
          <w:szCs w:val="23"/>
        </w:rPr>
        <w:t xml:space="preserve">Setelah </w:t>
      </w:r>
      <w:proofErr w:type="gramStart"/>
      <w:r w:rsidRPr="00E12D29">
        <w:rPr>
          <w:sz w:val="23"/>
          <w:szCs w:val="23"/>
        </w:rPr>
        <w:t>surat  beredar</w:t>
      </w:r>
      <w:proofErr w:type="gramEnd"/>
      <w:r w:rsidRPr="00E12D29">
        <w:rPr>
          <w:sz w:val="23"/>
          <w:szCs w:val="23"/>
        </w:rPr>
        <w:t xml:space="preserve"> dan Dipo Alam mengakui telah menerima pesan singkat dari Dahlan</w:t>
      </w:r>
      <w:r w:rsidRPr="00E12D29">
        <w:rPr>
          <w:sz w:val="23"/>
          <w:szCs w:val="23"/>
          <w:lang w:val="id-ID"/>
        </w:rPr>
        <w:t xml:space="preserve"> Iskan </w:t>
      </w:r>
      <w:r w:rsidRPr="00E12D29">
        <w:rPr>
          <w:sz w:val="23"/>
          <w:szCs w:val="23"/>
        </w:rPr>
        <w:t>yang</w:t>
      </w:r>
      <w:r w:rsidRPr="00E12D29">
        <w:rPr>
          <w:sz w:val="23"/>
          <w:szCs w:val="23"/>
          <w:lang w:val="id-ID"/>
        </w:rPr>
        <w:t xml:space="preserve"> isinya</w:t>
      </w:r>
      <w:r w:rsidRPr="00E12D29">
        <w:rPr>
          <w:sz w:val="23"/>
          <w:szCs w:val="23"/>
        </w:rPr>
        <w:t xml:space="preserve"> menyatakan tentang masih adanya upaya pemerasan kepada BUMN oleh oknum-oknum di DPR</w:t>
      </w:r>
      <w:r w:rsidRPr="00E12D29">
        <w:rPr>
          <w:sz w:val="23"/>
          <w:szCs w:val="23"/>
          <w:lang w:val="id-ID"/>
        </w:rPr>
        <w:t xml:space="preserve"> RI</w:t>
      </w:r>
      <w:r w:rsidRPr="00E12D29">
        <w:rPr>
          <w:sz w:val="23"/>
          <w:szCs w:val="23"/>
        </w:rPr>
        <w:t xml:space="preserve">. </w:t>
      </w:r>
      <w:proofErr w:type="gramStart"/>
      <w:r w:rsidRPr="00E12D29">
        <w:rPr>
          <w:sz w:val="23"/>
          <w:szCs w:val="23"/>
        </w:rPr>
        <w:t>Dahlan Iskan sangat yakin dan berani kalau nanti dim</w:t>
      </w:r>
      <w:r w:rsidRPr="00E12D29">
        <w:rPr>
          <w:sz w:val="23"/>
          <w:szCs w:val="23"/>
          <w:lang w:val="id-ID"/>
        </w:rPr>
        <w:t>i</w:t>
      </w:r>
      <w:r w:rsidRPr="00E12D29">
        <w:rPr>
          <w:sz w:val="23"/>
          <w:szCs w:val="23"/>
        </w:rPr>
        <w:t>nta beberkan siapa saja oknum yang minta jatah ke BUMN.</w:t>
      </w:r>
      <w:proofErr w:type="gramEnd"/>
      <w:r w:rsidRPr="00E12D29">
        <w:rPr>
          <w:sz w:val="23"/>
          <w:szCs w:val="23"/>
        </w:rPr>
        <w:t xml:space="preserve"> Dalam kasus yang berbeda Dahlan</w:t>
      </w:r>
      <w:r w:rsidRPr="00E12D29">
        <w:rPr>
          <w:sz w:val="23"/>
          <w:szCs w:val="23"/>
          <w:lang w:val="id-ID"/>
        </w:rPr>
        <w:t xml:space="preserve"> Iskan juga sempat</w:t>
      </w:r>
      <w:r w:rsidRPr="00E12D29">
        <w:rPr>
          <w:sz w:val="23"/>
          <w:szCs w:val="23"/>
        </w:rPr>
        <w:t xml:space="preserve"> mangkir dari undangan rapat di DPR untuk mengklarifikasi hasil audit Badan Pemeriksa Keuangan (BPK) terhadap PT Perusahaan Listrik Negara saat Dahlan Iskan masih memimpin perusahaan tersebut. DPR juga ingin mengklarifikasi adanya </w:t>
      </w:r>
      <w:proofErr w:type="gramStart"/>
      <w:r w:rsidRPr="00E12D29">
        <w:rPr>
          <w:sz w:val="23"/>
          <w:szCs w:val="23"/>
        </w:rPr>
        <w:t>surat</w:t>
      </w:r>
      <w:proofErr w:type="gramEnd"/>
      <w:r w:rsidRPr="00E12D29">
        <w:rPr>
          <w:sz w:val="23"/>
          <w:szCs w:val="23"/>
        </w:rPr>
        <w:t xml:space="preserve"> edaran Menteri BUMN ke semua BUMN untuk tidak melakukan kongkalikong dengan DPR, DPRD, dan rekanan.</w:t>
      </w:r>
    </w:p>
    <w:p w:rsidR="00622EE6" w:rsidRPr="00E12D29" w:rsidRDefault="00622EE6" w:rsidP="00E12D29">
      <w:pPr>
        <w:ind w:firstLine="567"/>
        <w:jc w:val="both"/>
        <w:rPr>
          <w:sz w:val="23"/>
          <w:szCs w:val="23"/>
        </w:rPr>
      </w:pPr>
      <w:proofErr w:type="gramStart"/>
      <w:r w:rsidRPr="00E12D29">
        <w:rPr>
          <w:sz w:val="23"/>
          <w:szCs w:val="23"/>
        </w:rPr>
        <w:t xml:space="preserve">Dahlan Iskan pun mengatakan, dirinya siap hadir dalam rapat bersama DPR bila ada </w:t>
      </w:r>
      <w:hyperlink r:id="rId8" w:history="1">
        <w:r w:rsidRPr="00E12D29">
          <w:rPr>
            <w:rStyle w:val="Hyperlink"/>
            <w:color w:val="auto"/>
            <w:sz w:val="23"/>
            <w:szCs w:val="23"/>
            <w:u w:val="none"/>
          </w:rPr>
          <w:t>undangan resmi dari DPR</w:t>
        </w:r>
      </w:hyperlink>
      <w:r w:rsidRPr="00E12D29">
        <w:rPr>
          <w:sz w:val="23"/>
          <w:szCs w:val="23"/>
        </w:rPr>
        <w:t xml:space="preserve"> serta forumnya juga dilakukan secara terbuka.</w:t>
      </w:r>
      <w:proofErr w:type="gramEnd"/>
      <w:r w:rsidRPr="00E12D29">
        <w:rPr>
          <w:sz w:val="23"/>
          <w:szCs w:val="23"/>
        </w:rPr>
        <w:t xml:space="preserve"> </w:t>
      </w:r>
      <w:proofErr w:type="gramStart"/>
      <w:r w:rsidRPr="00E12D29">
        <w:rPr>
          <w:sz w:val="23"/>
          <w:szCs w:val="23"/>
        </w:rPr>
        <w:t>Saat ditanya oleh media berapa oknum anggota DPR yang meminta jatah ke BUMN, Dahlan Iskan pun enggan menjawabnya.</w:t>
      </w:r>
      <w:proofErr w:type="gramEnd"/>
      <w:r w:rsidRPr="00E12D29">
        <w:rPr>
          <w:sz w:val="23"/>
          <w:szCs w:val="23"/>
        </w:rPr>
        <w:t xml:space="preserve"> Mengenai hasil audit Badan Pemeriksa Keuangan (BPK) yang menemukan inefisiensi anggaran pada PLN ketika Dahlan Iskan menjabat sebagai Direktur Utama PT PLN, Dahlan Iskan malah menilai bahwa </w:t>
      </w:r>
      <w:hyperlink r:id="rId9" w:history="1">
        <w:r w:rsidRPr="00E12D29">
          <w:rPr>
            <w:rStyle w:val="Hyperlink"/>
            <w:color w:val="auto"/>
            <w:sz w:val="23"/>
            <w:szCs w:val="23"/>
            <w:u w:val="none"/>
          </w:rPr>
          <w:t>temuan BPK itu kurang besar</w:t>
        </w:r>
      </w:hyperlink>
      <w:r w:rsidRPr="00E12D29">
        <w:rPr>
          <w:sz w:val="23"/>
          <w:szCs w:val="23"/>
        </w:rPr>
        <w:t xml:space="preserve">. </w:t>
      </w:r>
      <w:proofErr w:type="gramStart"/>
      <w:r w:rsidRPr="00E12D29">
        <w:rPr>
          <w:sz w:val="23"/>
          <w:szCs w:val="23"/>
        </w:rPr>
        <w:t>Seharusnya ada Rp 60 triliun, bukan Rp 37 triliun.</w:t>
      </w:r>
      <w:proofErr w:type="gramEnd"/>
      <w:r w:rsidRPr="00E12D29">
        <w:rPr>
          <w:sz w:val="23"/>
          <w:szCs w:val="23"/>
        </w:rPr>
        <w:t xml:space="preserve"> </w:t>
      </w:r>
      <w:proofErr w:type="gramStart"/>
      <w:r w:rsidRPr="00E12D29">
        <w:rPr>
          <w:sz w:val="23"/>
          <w:szCs w:val="23"/>
        </w:rPr>
        <w:t>Adapun BK saat ini menangani tiga kasus dugaan pemerasan yang dilakukan anggota DPR terhadap direksi BUMN.</w:t>
      </w:r>
      <w:proofErr w:type="gramEnd"/>
      <w:r w:rsidRPr="00E12D29">
        <w:rPr>
          <w:sz w:val="23"/>
          <w:szCs w:val="23"/>
        </w:rPr>
        <w:t xml:space="preserve"> </w:t>
      </w:r>
      <w:proofErr w:type="gramStart"/>
      <w:r w:rsidRPr="00E12D29">
        <w:rPr>
          <w:sz w:val="23"/>
          <w:szCs w:val="23"/>
        </w:rPr>
        <w:t xml:space="preserve">Pertama, kasus dugaan pemerasan yang dilakukan </w:t>
      </w:r>
      <w:hyperlink r:id="rId10" w:history="1">
        <w:r w:rsidRPr="00E12D29">
          <w:rPr>
            <w:rStyle w:val="Hyperlink"/>
            <w:color w:val="auto"/>
            <w:sz w:val="23"/>
            <w:szCs w:val="23"/>
            <w:u w:val="none"/>
          </w:rPr>
          <w:t>anggota Komisi XI dari Fraksi PDI-Perjuangan, Sumaryoto</w:t>
        </w:r>
      </w:hyperlink>
      <w:r w:rsidRPr="00E12D29">
        <w:rPr>
          <w:sz w:val="23"/>
          <w:szCs w:val="23"/>
        </w:rPr>
        <w:t>, yang dilakukannya seorang diri terhadap direksi PT Merpati Nusantara Airlines.</w:t>
      </w:r>
      <w:proofErr w:type="gramEnd"/>
      <w:r w:rsidRPr="00E12D29">
        <w:rPr>
          <w:sz w:val="23"/>
          <w:szCs w:val="23"/>
        </w:rPr>
        <w:t xml:space="preserve"> </w:t>
      </w:r>
      <w:proofErr w:type="gramStart"/>
      <w:r w:rsidRPr="00E12D29">
        <w:rPr>
          <w:sz w:val="23"/>
          <w:szCs w:val="23"/>
        </w:rPr>
        <w:t xml:space="preserve">Kedua, kasus dugaan pemerasan yang dilakukan dalam sebuah </w:t>
      </w:r>
      <w:hyperlink r:id="rId11" w:history="1">
        <w:r w:rsidRPr="00E12D29">
          <w:rPr>
            <w:rStyle w:val="Hyperlink"/>
            <w:color w:val="auto"/>
            <w:sz w:val="23"/>
            <w:szCs w:val="23"/>
            <w:u w:val="none"/>
          </w:rPr>
          <w:t>rapat pertemuan pada 1 Oktober 2012 antara beberapa anggota Komisi XI dan direksi Merpati</w:t>
        </w:r>
      </w:hyperlink>
      <w:r w:rsidRPr="00E12D29">
        <w:rPr>
          <w:sz w:val="23"/>
          <w:szCs w:val="23"/>
        </w:rPr>
        <w:t>.</w:t>
      </w:r>
      <w:proofErr w:type="gramEnd"/>
      <w:r w:rsidRPr="00E12D29">
        <w:rPr>
          <w:sz w:val="23"/>
          <w:szCs w:val="23"/>
        </w:rPr>
        <w:t xml:space="preserve"> Sejumlah politisi yang diadukan Dahlan Iskan, yakni Zulkilfliemansyah (F-PKS), Achsanul Qosasi, Linda Megawati, Saidi Butar-butar (F-Demokrat), dan I Gusti Agung Ray Wijaya (F-PDI Perjuangan). </w:t>
      </w:r>
      <w:proofErr w:type="gramStart"/>
      <w:r w:rsidRPr="00E12D29">
        <w:rPr>
          <w:sz w:val="23"/>
          <w:szCs w:val="23"/>
        </w:rPr>
        <w:t xml:space="preserve">Ketiga, kasus dugaan </w:t>
      </w:r>
      <w:hyperlink r:id="rId12" w:history="1">
        <w:r w:rsidRPr="00E12D29">
          <w:rPr>
            <w:rStyle w:val="Hyperlink"/>
            <w:color w:val="auto"/>
            <w:sz w:val="23"/>
            <w:szCs w:val="23"/>
            <w:u w:val="none"/>
          </w:rPr>
          <w:t>pemerasan Idris Laena terhadap direksi PT. PAL Indonesia</w:t>
        </w:r>
      </w:hyperlink>
      <w:r w:rsidRPr="00E12D29">
        <w:rPr>
          <w:sz w:val="23"/>
          <w:szCs w:val="23"/>
        </w:rPr>
        <w:t xml:space="preserve"> </w:t>
      </w:r>
      <w:r w:rsidRPr="00E12D29">
        <w:rPr>
          <w:sz w:val="23"/>
          <w:szCs w:val="23"/>
        </w:rPr>
        <w:lastRenderedPageBreak/>
        <w:t>dan PT. Garam.</w:t>
      </w:r>
      <w:proofErr w:type="gramEnd"/>
      <w:r w:rsidRPr="00E12D29">
        <w:rPr>
          <w:sz w:val="23"/>
          <w:szCs w:val="23"/>
        </w:rPr>
        <w:t xml:space="preserve"> Badan Kehormatan (BK) DPR RI dalam proses penyelidikannya sudah memeriksa satu per satu anggota dewan yang diduga memeras dan juga direksi BUMN yang mengaku diperas. </w:t>
      </w:r>
      <w:proofErr w:type="gramStart"/>
      <w:r w:rsidRPr="00E12D29">
        <w:rPr>
          <w:sz w:val="23"/>
          <w:szCs w:val="23"/>
        </w:rPr>
        <w:t>Badan Kehormatan (BK) DPR RI juga sudah mempertemukan pihak-pihak yang dilaporkan dalam satu forum konfrontasi.</w:t>
      </w:r>
      <w:proofErr w:type="gramEnd"/>
    </w:p>
    <w:p w:rsidR="00641F48" w:rsidRDefault="00641F48" w:rsidP="00E12D29">
      <w:pPr>
        <w:shd w:val="clear" w:color="auto" w:fill="FFFFFF"/>
        <w:jc w:val="both"/>
        <w:rPr>
          <w:b/>
          <w:sz w:val="23"/>
          <w:szCs w:val="23"/>
          <w:lang w:val="id-ID"/>
        </w:rPr>
      </w:pPr>
    </w:p>
    <w:p w:rsidR="00503678" w:rsidRPr="00641F48" w:rsidRDefault="00503678" w:rsidP="00E12D29">
      <w:pPr>
        <w:shd w:val="clear" w:color="auto" w:fill="FFFFFF"/>
        <w:jc w:val="both"/>
        <w:rPr>
          <w:b/>
          <w:i/>
          <w:sz w:val="23"/>
          <w:szCs w:val="23"/>
          <w:lang w:eastAsia="id-ID"/>
        </w:rPr>
      </w:pPr>
      <w:r w:rsidRPr="00641F48">
        <w:rPr>
          <w:b/>
          <w:i/>
          <w:sz w:val="23"/>
          <w:szCs w:val="23"/>
        </w:rPr>
        <w:t>Rumusan Masalah</w:t>
      </w:r>
    </w:p>
    <w:p w:rsidR="00042AE5" w:rsidRPr="008E6E1C" w:rsidRDefault="00503678" w:rsidP="00E12D29">
      <w:pPr>
        <w:ind w:firstLine="567"/>
        <w:jc w:val="both"/>
        <w:rPr>
          <w:sz w:val="23"/>
          <w:szCs w:val="23"/>
          <w:lang w:val="id-ID" w:eastAsia="id-ID"/>
        </w:rPr>
      </w:pPr>
      <w:proofErr w:type="gramStart"/>
      <w:r w:rsidRPr="00E12D29">
        <w:rPr>
          <w:sz w:val="23"/>
          <w:szCs w:val="23"/>
        </w:rPr>
        <w:t xml:space="preserve">Bagaimana </w:t>
      </w:r>
      <w:r w:rsidR="00E93671" w:rsidRPr="00E12D29">
        <w:rPr>
          <w:sz w:val="23"/>
          <w:szCs w:val="23"/>
          <w:lang w:eastAsia="id-ID"/>
        </w:rPr>
        <w:t>perbandingan pemberitaan konflik anggota DPR RI dengan Menteri BUMN disurat kabar harian</w:t>
      </w:r>
      <w:r w:rsidR="008E6E1C">
        <w:rPr>
          <w:sz w:val="23"/>
          <w:szCs w:val="23"/>
          <w:lang w:eastAsia="id-ID"/>
        </w:rPr>
        <w:t xml:space="preserve"> Tribun Kaltim dan Kaltim Post</w:t>
      </w:r>
      <w:r w:rsidR="008E6E1C">
        <w:rPr>
          <w:sz w:val="23"/>
          <w:szCs w:val="23"/>
          <w:lang w:val="id-ID" w:eastAsia="id-ID"/>
        </w:rPr>
        <w:t xml:space="preserve"> </w:t>
      </w:r>
      <w:r w:rsidR="008E6E1C" w:rsidRPr="008E6E1C">
        <w:rPr>
          <w:sz w:val="23"/>
          <w:szCs w:val="23"/>
        </w:rPr>
        <w:t xml:space="preserve">(Ditinjau Dari Model Analisis </w:t>
      </w:r>
      <w:r w:rsidR="008E6E1C" w:rsidRPr="008E6E1C">
        <w:rPr>
          <w:i/>
          <w:sz w:val="23"/>
          <w:szCs w:val="23"/>
        </w:rPr>
        <w:t>Framing</w:t>
      </w:r>
      <w:r w:rsidR="008E6E1C" w:rsidRPr="008E6E1C">
        <w:rPr>
          <w:sz w:val="23"/>
          <w:szCs w:val="23"/>
        </w:rPr>
        <w:t xml:space="preserve"> Robert N. Entman)</w:t>
      </w:r>
      <w:r w:rsidR="008E6E1C">
        <w:rPr>
          <w:sz w:val="23"/>
          <w:szCs w:val="23"/>
          <w:lang w:val="id-ID"/>
        </w:rPr>
        <w:t>?</w:t>
      </w:r>
      <w:proofErr w:type="gramEnd"/>
    </w:p>
    <w:p w:rsidR="00641F48" w:rsidRPr="00641F48" w:rsidRDefault="00641F48" w:rsidP="00E12D29">
      <w:pPr>
        <w:ind w:firstLine="567"/>
        <w:jc w:val="both"/>
        <w:rPr>
          <w:sz w:val="23"/>
          <w:szCs w:val="23"/>
          <w:lang w:val="id-ID"/>
        </w:rPr>
      </w:pPr>
    </w:p>
    <w:p w:rsidR="00503678" w:rsidRPr="00641F48" w:rsidRDefault="00503678" w:rsidP="00E12D29">
      <w:pPr>
        <w:jc w:val="both"/>
        <w:rPr>
          <w:i/>
          <w:sz w:val="23"/>
          <w:szCs w:val="23"/>
        </w:rPr>
      </w:pPr>
      <w:r w:rsidRPr="00641F48">
        <w:rPr>
          <w:b/>
          <w:i/>
          <w:sz w:val="23"/>
          <w:szCs w:val="23"/>
        </w:rPr>
        <w:t>Tujuan Penilitian</w:t>
      </w:r>
    </w:p>
    <w:p w:rsidR="00503678" w:rsidRPr="008E6E1C" w:rsidRDefault="00503678" w:rsidP="00E12D29">
      <w:pPr>
        <w:ind w:firstLine="567"/>
        <w:jc w:val="both"/>
        <w:rPr>
          <w:sz w:val="23"/>
          <w:szCs w:val="23"/>
          <w:lang w:val="id-ID"/>
        </w:rPr>
      </w:pPr>
      <w:proofErr w:type="gramStart"/>
      <w:r w:rsidRPr="00E12D29">
        <w:rPr>
          <w:sz w:val="23"/>
          <w:szCs w:val="23"/>
        </w:rPr>
        <w:t xml:space="preserve">Untuk mengetahui bagaimana </w:t>
      </w:r>
      <w:r w:rsidR="00E93671" w:rsidRPr="00E12D29">
        <w:rPr>
          <w:sz w:val="23"/>
          <w:szCs w:val="23"/>
        </w:rPr>
        <w:t xml:space="preserve">perbandingan </w:t>
      </w:r>
      <w:r w:rsidR="00E93671" w:rsidRPr="00E12D29">
        <w:rPr>
          <w:sz w:val="23"/>
          <w:szCs w:val="23"/>
          <w:lang w:eastAsia="id-ID"/>
        </w:rPr>
        <w:t>pemberitaan konflik anggota DPR RI dengan Menteri BUMN disurat kabar harian Tribun Kaltim dan Kaltim Post</w:t>
      </w:r>
      <w:r w:rsidR="008E6E1C">
        <w:rPr>
          <w:sz w:val="23"/>
          <w:szCs w:val="23"/>
          <w:lang w:val="id-ID"/>
        </w:rPr>
        <w:t xml:space="preserve"> </w:t>
      </w:r>
      <w:r w:rsidR="008E6E1C" w:rsidRPr="008E6E1C">
        <w:rPr>
          <w:sz w:val="23"/>
          <w:szCs w:val="23"/>
        </w:rPr>
        <w:t xml:space="preserve">(Ditinjau Dari Model Analisis </w:t>
      </w:r>
      <w:r w:rsidR="008E6E1C" w:rsidRPr="008E6E1C">
        <w:rPr>
          <w:i/>
          <w:sz w:val="23"/>
          <w:szCs w:val="23"/>
        </w:rPr>
        <w:t>Framing</w:t>
      </w:r>
      <w:r w:rsidR="008E6E1C" w:rsidRPr="008E6E1C">
        <w:rPr>
          <w:sz w:val="23"/>
          <w:szCs w:val="23"/>
        </w:rPr>
        <w:t xml:space="preserve"> Robert N. Entman)</w:t>
      </w:r>
      <w:r w:rsidR="008E6E1C">
        <w:rPr>
          <w:sz w:val="23"/>
          <w:szCs w:val="23"/>
          <w:lang w:val="id-ID"/>
        </w:rPr>
        <w:t>.</w:t>
      </w:r>
      <w:proofErr w:type="gramEnd"/>
    </w:p>
    <w:p w:rsidR="00641F48" w:rsidRPr="007773F9" w:rsidRDefault="00641F48" w:rsidP="00E12D29">
      <w:pPr>
        <w:jc w:val="both"/>
        <w:rPr>
          <w:b/>
          <w:sz w:val="20"/>
          <w:szCs w:val="23"/>
          <w:lang w:val="id-ID"/>
        </w:rPr>
      </w:pPr>
    </w:p>
    <w:p w:rsidR="00503678" w:rsidRPr="00E12D29" w:rsidRDefault="00503678" w:rsidP="00E12D29">
      <w:pPr>
        <w:jc w:val="both"/>
        <w:rPr>
          <w:b/>
          <w:sz w:val="23"/>
          <w:szCs w:val="23"/>
        </w:rPr>
      </w:pPr>
      <w:r w:rsidRPr="00E12D29">
        <w:rPr>
          <w:b/>
          <w:sz w:val="23"/>
          <w:szCs w:val="23"/>
        </w:rPr>
        <w:t>Manfaat Penelitian</w:t>
      </w:r>
    </w:p>
    <w:p w:rsidR="00E93671" w:rsidRPr="00E12D29" w:rsidRDefault="00E93671" w:rsidP="00BF4947">
      <w:pPr>
        <w:pStyle w:val="ListParagraph"/>
        <w:numPr>
          <w:ilvl w:val="0"/>
          <w:numId w:val="4"/>
        </w:numPr>
        <w:spacing w:after="0" w:line="240" w:lineRule="auto"/>
        <w:ind w:left="284" w:hanging="284"/>
        <w:jc w:val="both"/>
        <w:rPr>
          <w:rFonts w:ascii="Times New Roman" w:hAnsi="Times New Roman"/>
          <w:sz w:val="23"/>
          <w:szCs w:val="23"/>
        </w:rPr>
      </w:pPr>
      <w:r w:rsidRPr="00E12D29">
        <w:rPr>
          <w:rFonts w:ascii="Times New Roman" w:hAnsi="Times New Roman"/>
          <w:sz w:val="23"/>
          <w:szCs w:val="23"/>
        </w:rPr>
        <w:t>Secara Teoritis :</w:t>
      </w:r>
    </w:p>
    <w:p w:rsidR="00E93671" w:rsidRPr="00E12D29" w:rsidRDefault="00E93671" w:rsidP="00BF4947">
      <w:pPr>
        <w:pStyle w:val="ListParagraph"/>
        <w:numPr>
          <w:ilvl w:val="0"/>
          <w:numId w:val="2"/>
        </w:numPr>
        <w:spacing w:after="0" w:line="240" w:lineRule="auto"/>
        <w:ind w:left="567" w:hanging="283"/>
        <w:jc w:val="both"/>
        <w:rPr>
          <w:rFonts w:ascii="Times New Roman" w:hAnsi="Times New Roman"/>
          <w:sz w:val="23"/>
          <w:szCs w:val="23"/>
        </w:rPr>
      </w:pPr>
      <w:r w:rsidRPr="00E12D29">
        <w:rPr>
          <w:rFonts w:ascii="Times New Roman" w:hAnsi="Times New Roman"/>
          <w:sz w:val="23"/>
          <w:szCs w:val="23"/>
        </w:rPr>
        <w:t>Memberikan gambaran mengenai bingkai media (</w:t>
      </w:r>
      <w:r w:rsidRPr="00E12D29">
        <w:rPr>
          <w:rFonts w:ascii="Times New Roman" w:hAnsi="Times New Roman"/>
          <w:i/>
          <w:sz w:val="23"/>
          <w:szCs w:val="23"/>
        </w:rPr>
        <w:t>news frame</w:t>
      </w:r>
      <w:r w:rsidRPr="00E12D29">
        <w:rPr>
          <w:rFonts w:ascii="Times New Roman" w:hAnsi="Times New Roman"/>
          <w:sz w:val="23"/>
          <w:szCs w:val="23"/>
        </w:rPr>
        <w:t xml:space="preserve">) dari surat kabar harian </w:t>
      </w:r>
      <w:r w:rsidRPr="00E12D29">
        <w:rPr>
          <w:rFonts w:ascii="Times New Roman" w:hAnsi="Times New Roman"/>
          <w:sz w:val="23"/>
          <w:szCs w:val="23"/>
          <w:lang w:val="sv-SE" w:eastAsia="id-ID"/>
        </w:rPr>
        <w:t>Tribun Kaltim dengan Kaltim Post</w:t>
      </w:r>
      <w:r w:rsidRPr="00E12D29">
        <w:rPr>
          <w:rFonts w:ascii="Times New Roman" w:hAnsi="Times New Roman"/>
          <w:sz w:val="23"/>
          <w:szCs w:val="23"/>
          <w:lang w:eastAsia="id-ID"/>
        </w:rPr>
        <w:t>.</w:t>
      </w:r>
    </w:p>
    <w:p w:rsidR="00E93671" w:rsidRPr="00E12D29" w:rsidRDefault="00E93671" w:rsidP="00BF4947">
      <w:pPr>
        <w:pStyle w:val="ListParagraph"/>
        <w:numPr>
          <w:ilvl w:val="0"/>
          <w:numId w:val="2"/>
        </w:numPr>
        <w:spacing w:after="0" w:line="240" w:lineRule="auto"/>
        <w:ind w:left="567" w:hanging="283"/>
        <w:jc w:val="both"/>
        <w:rPr>
          <w:rFonts w:ascii="Times New Roman" w:hAnsi="Times New Roman"/>
          <w:sz w:val="23"/>
          <w:szCs w:val="23"/>
        </w:rPr>
      </w:pPr>
      <w:r w:rsidRPr="00E12D29">
        <w:rPr>
          <w:rFonts w:ascii="Times New Roman" w:hAnsi="Times New Roman"/>
          <w:sz w:val="23"/>
          <w:szCs w:val="23"/>
        </w:rPr>
        <w:t xml:space="preserve">Penelitian ini diharapkan dapat menjadi masukan dan bahan referensi berguna dalam pengembangan penelitian Ilmu Komunikasi khususnya bagi pengembangan penelitian yang berbasis kualitatif yang berkaitan dengan media massa khususnya dalam hal ini analisis </w:t>
      </w:r>
      <w:r w:rsidRPr="00E12D29">
        <w:rPr>
          <w:rFonts w:ascii="Times New Roman" w:hAnsi="Times New Roman"/>
          <w:i/>
          <w:sz w:val="23"/>
          <w:szCs w:val="23"/>
        </w:rPr>
        <w:t>framing</w:t>
      </w:r>
      <w:r w:rsidRPr="00E12D29">
        <w:rPr>
          <w:rFonts w:ascii="Times New Roman" w:hAnsi="Times New Roman"/>
          <w:sz w:val="23"/>
          <w:szCs w:val="23"/>
        </w:rPr>
        <w:t>.</w:t>
      </w:r>
    </w:p>
    <w:p w:rsidR="00E93671" w:rsidRPr="00E12D29" w:rsidRDefault="00E93671" w:rsidP="00BF4947">
      <w:pPr>
        <w:pStyle w:val="ListParagraph"/>
        <w:numPr>
          <w:ilvl w:val="0"/>
          <w:numId w:val="4"/>
        </w:numPr>
        <w:spacing w:after="0" w:line="240" w:lineRule="auto"/>
        <w:ind w:left="284" w:hanging="284"/>
        <w:jc w:val="both"/>
        <w:rPr>
          <w:rFonts w:ascii="Times New Roman" w:hAnsi="Times New Roman"/>
          <w:sz w:val="23"/>
          <w:szCs w:val="23"/>
        </w:rPr>
      </w:pPr>
      <w:r w:rsidRPr="00E12D29">
        <w:rPr>
          <w:rFonts w:ascii="Times New Roman" w:hAnsi="Times New Roman"/>
          <w:sz w:val="23"/>
          <w:szCs w:val="23"/>
        </w:rPr>
        <w:t>Secara Praktis :</w:t>
      </w:r>
    </w:p>
    <w:p w:rsidR="00E93671" w:rsidRPr="00E12D29" w:rsidRDefault="00E93671" w:rsidP="00BF4947">
      <w:pPr>
        <w:pStyle w:val="ListParagraph"/>
        <w:numPr>
          <w:ilvl w:val="0"/>
          <w:numId w:val="3"/>
        </w:numPr>
        <w:spacing w:after="0" w:line="240" w:lineRule="auto"/>
        <w:ind w:left="567" w:hanging="283"/>
        <w:jc w:val="both"/>
        <w:rPr>
          <w:rFonts w:ascii="Times New Roman" w:hAnsi="Times New Roman"/>
          <w:sz w:val="23"/>
          <w:szCs w:val="23"/>
        </w:rPr>
      </w:pPr>
      <w:r w:rsidRPr="00E12D29">
        <w:rPr>
          <w:rFonts w:ascii="Times New Roman" w:hAnsi="Times New Roman"/>
          <w:sz w:val="23"/>
          <w:szCs w:val="23"/>
        </w:rPr>
        <w:t>Memberikan kontribusi pemikiran bagi profesional media tentang bagaimana mengkonstruksi sebuah pesan dengan idealisme tertentu, sehinggah dapat menghasilkan dampak yang diinginkan dari khalayak.</w:t>
      </w:r>
    </w:p>
    <w:p w:rsidR="00E93671" w:rsidRPr="00E12D29" w:rsidRDefault="00E93671" w:rsidP="00BF4947">
      <w:pPr>
        <w:pStyle w:val="ListParagraph"/>
        <w:numPr>
          <w:ilvl w:val="0"/>
          <w:numId w:val="3"/>
        </w:numPr>
        <w:spacing w:after="0" w:line="240" w:lineRule="auto"/>
        <w:ind w:left="567" w:hanging="283"/>
        <w:jc w:val="both"/>
        <w:rPr>
          <w:rFonts w:ascii="Times New Roman" w:hAnsi="Times New Roman"/>
          <w:sz w:val="23"/>
          <w:szCs w:val="23"/>
        </w:rPr>
      </w:pPr>
      <w:r w:rsidRPr="00E12D29">
        <w:rPr>
          <w:rFonts w:ascii="Times New Roman" w:hAnsi="Times New Roman"/>
          <w:sz w:val="23"/>
          <w:szCs w:val="23"/>
        </w:rPr>
        <w:t xml:space="preserve">Memberikan pengetahuan kepada khalayak media tentang proses </w:t>
      </w:r>
      <w:r w:rsidRPr="00E12D29">
        <w:rPr>
          <w:rFonts w:ascii="Times New Roman" w:hAnsi="Times New Roman"/>
          <w:i/>
          <w:sz w:val="23"/>
          <w:szCs w:val="23"/>
        </w:rPr>
        <w:t>framing</w:t>
      </w:r>
      <w:r w:rsidRPr="00E12D29">
        <w:rPr>
          <w:rFonts w:ascii="Times New Roman" w:hAnsi="Times New Roman"/>
          <w:sz w:val="23"/>
          <w:szCs w:val="23"/>
        </w:rPr>
        <w:t xml:space="preserve"> yang dilakukan oleh media massa.</w:t>
      </w:r>
    </w:p>
    <w:p w:rsidR="00641F48" w:rsidRDefault="00641F48" w:rsidP="00E12D29">
      <w:pPr>
        <w:jc w:val="both"/>
        <w:rPr>
          <w:b/>
          <w:sz w:val="23"/>
          <w:szCs w:val="23"/>
          <w:lang w:val="id-ID"/>
        </w:rPr>
      </w:pPr>
    </w:p>
    <w:p w:rsidR="001267B0" w:rsidRPr="00E12D29" w:rsidRDefault="007773F9" w:rsidP="00E12D29">
      <w:pPr>
        <w:jc w:val="both"/>
        <w:rPr>
          <w:b/>
          <w:sz w:val="23"/>
          <w:szCs w:val="23"/>
        </w:rPr>
      </w:pPr>
      <w:r w:rsidRPr="00E12D29">
        <w:rPr>
          <w:b/>
          <w:sz w:val="23"/>
          <w:szCs w:val="23"/>
        </w:rPr>
        <w:t>LANDASAN TEORI</w:t>
      </w:r>
    </w:p>
    <w:p w:rsidR="001267B0" w:rsidRPr="00E12D29" w:rsidRDefault="005B73D2" w:rsidP="00E12D29">
      <w:pPr>
        <w:jc w:val="both"/>
        <w:rPr>
          <w:b/>
          <w:i/>
          <w:sz w:val="23"/>
          <w:szCs w:val="23"/>
        </w:rPr>
      </w:pPr>
      <w:r w:rsidRPr="00E12D29">
        <w:rPr>
          <w:b/>
          <w:i/>
          <w:sz w:val="23"/>
          <w:szCs w:val="23"/>
          <w:lang w:val="id-ID"/>
        </w:rPr>
        <w:t>Komunikasi</w:t>
      </w:r>
    </w:p>
    <w:p w:rsidR="001267B0" w:rsidRPr="00E12D29" w:rsidRDefault="005B73D2" w:rsidP="008E5A6A">
      <w:pPr>
        <w:ind w:firstLine="567"/>
        <w:jc w:val="both"/>
        <w:rPr>
          <w:b/>
          <w:sz w:val="23"/>
          <w:szCs w:val="23"/>
        </w:rPr>
      </w:pPr>
      <w:r w:rsidRPr="00E12D29">
        <w:rPr>
          <w:sz w:val="23"/>
          <w:szCs w:val="23"/>
        </w:rPr>
        <w:t>Menurut Efendi (2003: 12) komunikasi pada hakikatnya adalah proses penyampaian pikiran atau perasaan oleh seseorang (komunikator) kepada orang lain (komunikan), pikiran itu bisa berupa gagasan, informasi, opini dan lain-lain yang muncul dari benaknya dengan menggunakan bahasa sebagai alat penyalurnya.</w:t>
      </w:r>
    </w:p>
    <w:p w:rsidR="00641F48" w:rsidRPr="007773F9" w:rsidRDefault="00641F48" w:rsidP="00E12D29">
      <w:pPr>
        <w:jc w:val="both"/>
        <w:rPr>
          <w:b/>
          <w:i/>
          <w:sz w:val="18"/>
          <w:szCs w:val="23"/>
          <w:lang w:val="id-ID"/>
        </w:rPr>
      </w:pPr>
    </w:p>
    <w:p w:rsidR="001267B0" w:rsidRPr="00E12D29" w:rsidRDefault="005B73D2" w:rsidP="00E12D29">
      <w:pPr>
        <w:jc w:val="both"/>
        <w:rPr>
          <w:b/>
          <w:i/>
          <w:sz w:val="23"/>
          <w:szCs w:val="23"/>
        </w:rPr>
      </w:pPr>
      <w:r w:rsidRPr="00E12D29">
        <w:rPr>
          <w:b/>
          <w:i/>
          <w:sz w:val="23"/>
          <w:szCs w:val="23"/>
        </w:rPr>
        <w:t xml:space="preserve">Komunikasi </w:t>
      </w:r>
      <w:bookmarkStart w:id="0" w:name="_GoBack"/>
      <w:bookmarkEnd w:id="0"/>
      <w:r w:rsidRPr="00E12D29">
        <w:rPr>
          <w:b/>
          <w:i/>
          <w:sz w:val="23"/>
          <w:szCs w:val="23"/>
        </w:rPr>
        <w:t>Massa</w:t>
      </w:r>
    </w:p>
    <w:p w:rsidR="001267B0" w:rsidRPr="00E12D29" w:rsidRDefault="005B73D2" w:rsidP="00E12D29">
      <w:pPr>
        <w:jc w:val="both"/>
        <w:rPr>
          <w:b/>
          <w:sz w:val="23"/>
          <w:szCs w:val="23"/>
        </w:rPr>
      </w:pPr>
      <w:r w:rsidRPr="00E12D29">
        <w:rPr>
          <w:b/>
          <w:i/>
          <w:sz w:val="23"/>
          <w:szCs w:val="23"/>
        </w:rPr>
        <w:t>Pengertian Komunikasi Massa</w:t>
      </w:r>
    </w:p>
    <w:p w:rsidR="001267B0" w:rsidRPr="00E12D29" w:rsidRDefault="005B73D2" w:rsidP="008E5A6A">
      <w:pPr>
        <w:ind w:firstLine="567"/>
        <w:jc w:val="both"/>
        <w:rPr>
          <w:b/>
          <w:sz w:val="23"/>
          <w:szCs w:val="23"/>
        </w:rPr>
      </w:pPr>
      <w:r w:rsidRPr="00E12D29">
        <w:rPr>
          <w:sz w:val="23"/>
          <w:szCs w:val="23"/>
        </w:rPr>
        <w:t xml:space="preserve">Menurut Joseph A. Devito (Nurudin, 2007: 12), Pertama, komunikasi </w:t>
      </w:r>
      <w:proofErr w:type="gramStart"/>
      <w:r w:rsidRPr="00E12D29">
        <w:rPr>
          <w:sz w:val="23"/>
          <w:szCs w:val="23"/>
        </w:rPr>
        <w:t>massa</w:t>
      </w:r>
      <w:proofErr w:type="gramEnd"/>
      <w:r w:rsidRPr="00E12D29">
        <w:rPr>
          <w:sz w:val="23"/>
          <w:szCs w:val="23"/>
        </w:rPr>
        <w:t xml:space="preserve"> adalah komunikasi yang ditujukan kepada massa, kepada khalayak yang luar biasa banyaknya. </w:t>
      </w:r>
      <w:proofErr w:type="gramStart"/>
      <w:r w:rsidRPr="00E12D29">
        <w:rPr>
          <w:sz w:val="23"/>
          <w:szCs w:val="23"/>
        </w:rPr>
        <w:t xml:space="preserve">Ini tidak berarti bahwa khalayak meliputi seluruh penduduk atau semua orang yang membaca atau semua orang yang menonton televisi, </w:t>
      </w:r>
      <w:r w:rsidRPr="00E12D29">
        <w:rPr>
          <w:sz w:val="23"/>
          <w:szCs w:val="23"/>
        </w:rPr>
        <w:lastRenderedPageBreak/>
        <w:t>agaknya ini tidak berarti pula bahwa khalayak itu besar dan pada umumnya agak sukar untuk didefinisikan.</w:t>
      </w:r>
      <w:proofErr w:type="gramEnd"/>
      <w:r w:rsidRPr="00E12D29">
        <w:rPr>
          <w:sz w:val="23"/>
          <w:szCs w:val="23"/>
          <w:lang w:val="id-ID"/>
        </w:rPr>
        <w:t xml:space="preserve"> </w:t>
      </w:r>
      <w:r w:rsidRPr="00E12D29">
        <w:rPr>
          <w:sz w:val="23"/>
          <w:szCs w:val="23"/>
        </w:rPr>
        <w:t xml:space="preserve">Kedua, komunikasi </w:t>
      </w:r>
      <w:proofErr w:type="gramStart"/>
      <w:r w:rsidRPr="00E12D29">
        <w:rPr>
          <w:sz w:val="23"/>
          <w:szCs w:val="23"/>
        </w:rPr>
        <w:t>massa</w:t>
      </w:r>
      <w:proofErr w:type="gramEnd"/>
      <w:r w:rsidRPr="00E12D29">
        <w:rPr>
          <w:sz w:val="23"/>
          <w:szCs w:val="23"/>
        </w:rPr>
        <w:t xml:space="preserve"> adalah komunikasi yang disalurkan oleh pemancar-pemancar yang audio dan atau visual.</w:t>
      </w:r>
      <w:r w:rsidRPr="00E12D29">
        <w:rPr>
          <w:sz w:val="23"/>
          <w:szCs w:val="23"/>
          <w:lang w:val="id-ID"/>
        </w:rPr>
        <w:t xml:space="preserve"> </w:t>
      </w:r>
      <w:r w:rsidRPr="00E12D29">
        <w:rPr>
          <w:sz w:val="23"/>
          <w:szCs w:val="23"/>
        </w:rPr>
        <w:t xml:space="preserve">Komunikasi </w:t>
      </w:r>
      <w:proofErr w:type="gramStart"/>
      <w:r w:rsidRPr="00E12D29">
        <w:rPr>
          <w:sz w:val="23"/>
          <w:szCs w:val="23"/>
        </w:rPr>
        <w:t>massa</w:t>
      </w:r>
      <w:proofErr w:type="gramEnd"/>
      <w:r w:rsidRPr="00E12D29">
        <w:rPr>
          <w:sz w:val="23"/>
          <w:szCs w:val="23"/>
        </w:rPr>
        <w:t xml:space="preserve"> barangkali akan lebih mudah dan lebih logis bila didefinisikan menurut bentuknya (televisi, radio, surat kabar, majalah, film, buku, pita).</w:t>
      </w:r>
    </w:p>
    <w:p w:rsidR="00641F48" w:rsidRDefault="00641F48" w:rsidP="00E12D29">
      <w:pPr>
        <w:jc w:val="both"/>
        <w:rPr>
          <w:b/>
          <w:i/>
          <w:sz w:val="23"/>
          <w:szCs w:val="23"/>
          <w:lang w:val="id-ID"/>
        </w:rPr>
      </w:pPr>
    </w:p>
    <w:p w:rsidR="001267B0" w:rsidRPr="00E12D29" w:rsidRDefault="005B73D2" w:rsidP="00E12D29">
      <w:pPr>
        <w:jc w:val="both"/>
        <w:rPr>
          <w:b/>
          <w:sz w:val="23"/>
          <w:szCs w:val="23"/>
        </w:rPr>
      </w:pPr>
      <w:r w:rsidRPr="00E12D29">
        <w:rPr>
          <w:b/>
          <w:i/>
          <w:sz w:val="23"/>
          <w:szCs w:val="23"/>
        </w:rPr>
        <w:t>Ciri-ciri / Karakteristik Komunikasi Massa</w:t>
      </w:r>
    </w:p>
    <w:p w:rsidR="001267B0" w:rsidRPr="00E12D29" w:rsidRDefault="005B73D2" w:rsidP="00E12D29">
      <w:pPr>
        <w:ind w:firstLine="720"/>
        <w:jc w:val="both"/>
        <w:rPr>
          <w:b/>
          <w:sz w:val="23"/>
          <w:szCs w:val="23"/>
        </w:rPr>
      </w:pPr>
      <w:r w:rsidRPr="00E12D29">
        <w:rPr>
          <w:sz w:val="23"/>
          <w:szCs w:val="23"/>
        </w:rPr>
        <w:t xml:space="preserve">Seseorang yang </w:t>
      </w:r>
      <w:proofErr w:type="gramStart"/>
      <w:r w:rsidRPr="00E12D29">
        <w:rPr>
          <w:sz w:val="23"/>
          <w:szCs w:val="23"/>
        </w:rPr>
        <w:t>akan</w:t>
      </w:r>
      <w:proofErr w:type="gramEnd"/>
      <w:r w:rsidRPr="00E12D29">
        <w:rPr>
          <w:sz w:val="23"/>
          <w:szCs w:val="23"/>
        </w:rPr>
        <w:t xml:space="preserve"> menggunakan media massa sebagai alat untuk melakukan kegiatan komunikasinya perlu memahami karakteristik-karakteristik dalam komunikasi massa. Dalam buku Elvinaro Ardianto, Lukiati Komala, Siti Karlina, (2009: 06) menjelaskan ada beberapa karakteristik komunikasi </w:t>
      </w:r>
      <w:proofErr w:type="gramStart"/>
      <w:r w:rsidRPr="00E12D29">
        <w:rPr>
          <w:sz w:val="23"/>
          <w:szCs w:val="23"/>
        </w:rPr>
        <w:t>massa</w:t>
      </w:r>
      <w:proofErr w:type="gramEnd"/>
      <w:r w:rsidRPr="00E12D29">
        <w:rPr>
          <w:sz w:val="23"/>
          <w:szCs w:val="23"/>
        </w:rPr>
        <w:t xml:space="preserve"> yakni:</w:t>
      </w:r>
    </w:p>
    <w:p w:rsidR="001267B0" w:rsidRPr="00E12D29" w:rsidRDefault="005B73D2" w:rsidP="00BF4947">
      <w:pPr>
        <w:pStyle w:val="ListParagraph"/>
        <w:numPr>
          <w:ilvl w:val="0"/>
          <w:numId w:val="18"/>
        </w:numPr>
        <w:tabs>
          <w:tab w:val="left" w:pos="360"/>
        </w:tabs>
        <w:spacing w:after="0" w:line="240" w:lineRule="auto"/>
        <w:ind w:left="360"/>
        <w:jc w:val="both"/>
        <w:rPr>
          <w:rFonts w:ascii="Times New Roman" w:hAnsi="Times New Roman"/>
          <w:sz w:val="23"/>
          <w:szCs w:val="23"/>
        </w:rPr>
      </w:pPr>
      <w:r w:rsidRPr="00E12D29">
        <w:rPr>
          <w:rFonts w:ascii="Times New Roman" w:hAnsi="Times New Roman"/>
          <w:sz w:val="23"/>
          <w:szCs w:val="23"/>
        </w:rPr>
        <w:t>Komunikator Terlembagakan</w:t>
      </w:r>
    </w:p>
    <w:p w:rsidR="001267B0" w:rsidRPr="00E12D29" w:rsidRDefault="005B73D2" w:rsidP="00BF4947">
      <w:pPr>
        <w:pStyle w:val="ListParagraph"/>
        <w:numPr>
          <w:ilvl w:val="0"/>
          <w:numId w:val="18"/>
        </w:numPr>
        <w:tabs>
          <w:tab w:val="left" w:pos="360"/>
        </w:tabs>
        <w:spacing w:after="0" w:line="240" w:lineRule="auto"/>
        <w:ind w:left="360"/>
        <w:jc w:val="both"/>
        <w:rPr>
          <w:rFonts w:ascii="Times New Roman" w:hAnsi="Times New Roman"/>
          <w:sz w:val="23"/>
          <w:szCs w:val="23"/>
        </w:rPr>
      </w:pPr>
      <w:r w:rsidRPr="00E12D29">
        <w:rPr>
          <w:rFonts w:ascii="Times New Roman" w:hAnsi="Times New Roman"/>
          <w:sz w:val="23"/>
          <w:szCs w:val="23"/>
        </w:rPr>
        <w:t>Pesan Bersifat Umum</w:t>
      </w:r>
    </w:p>
    <w:p w:rsidR="001267B0" w:rsidRPr="00E12D29" w:rsidRDefault="005B73D2" w:rsidP="00BF4947">
      <w:pPr>
        <w:pStyle w:val="ListParagraph"/>
        <w:numPr>
          <w:ilvl w:val="0"/>
          <w:numId w:val="18"/>
        </w:numPr>
        <w:tabs>
          <w:tab w:val="left" w:pos="360"/>
        </w:tabs>
        <w:spacing w:after="0" w:line="240" w:lineRule="auto"/>
        <w:ind w:left="360"/>
        <w:jc w:val="both"/>
        <w:rPr>
          <w:rFonts w:ascii="Times New Roman" w:hAnsi="Times New Roman"/>
          <w:sz w:val="23"/>
          <w:szCs w:val="23"/>
        </w:rPr>
      </w:pPr>
      <w:r w:rsidRPr="00E12D29">
        <w:rPr>
          <w:rFonts w:ascii="Times New Roman" w:hAnsi="Times New Roman"/>
          <w:sz w:val="23"/>
          <w:szCs w:val="23"/>
        </w:rPr>
        <w:t>Komunikannya Anonim dan Heterogen</w:t>
      </w:r>
    </w:p>
    <w:p w:rsidR="001267B0" w:rsidRPr="00E12D29" w:rsidRDefault="005B73D2" w:rsidP="00BF4947">
      <w:pPr>
        <w:pStyle w:val="ListParagraph"/>
        <w:numPr>
          <w:ilvl w:val="0"/>
          <w:numId w:val="18"/>
        </w:numPr>
        <w:tabs>
          <w:tab w:val="left" w:pos="360"/>
        </w:tabs>
        <w:spacing w:after="0" w:line="240" w:lineRule="auto"/>
        <w:ind w:left="360"/>
        <w:jc w:val="both"/>
        <w:rPr>
          <w:rFonts w:ascii="Times New Roman" w:hAnsi="Times New Roman"/>
          <w:sz w:val="23"/>
          <w:szCs w:val="23"/>
        </w:rPr>
      </w:pPr>
      <w:r w:rsidRPr="00E12D29">
        <w:rPr>
          <w:rFonts w:ascii="Times New Roman" w:hAnsi="Times New Roman"/>
          <w:sz w:val="23"/>
          <w:szCs w:val="23"/>
        </w:rPr>
        <w:t>Media Massa Menimbulkan Keserempakan</w:t>
      </w:r>
    </w:p>
    <w:p w:rsidR="00641F48" w:rsidRPr="00641F48" w:rsidRDefault="00641F48" w:rsidP="00E12D29">
      <w:pPr>
        <w:pStyle w:val="ListParagraph"/>
        <w:tabs>
          <w:tab w:val="left" w:pos="360"/>
        </w:tabs>
        <w:spacing w:after="0" w:line="240" w:lineRule="auto"/>
        <w:ind w:left="360" w:hanging="360"/>
        <w:jc w:val="both"/>
        <w:rPr>
          <w:rFonts w:ascii="Times New Roman" w:hAnsi="Times New Roman"/>
          <w:b/>
          <w:i/>
          <w:sz w:val="20"/>
          <w:szCs w:val="23"/>
        </w:rPr>
      </w:pPr>
    </w:p>
    <w:p w:rsidR="00D15A94" w:rsidRPr="00E12D29" w:rsidRDefault="005B73D2" w:rsidP="00E12D29">
      <w:pPr>
        <w:pStyle w:val="ListParagraph"/>
        <w:tabs>
          <w:tab w:val="left" w:pos="360"/>
        </w:tabs>
        <w:spacing w:after="0" w:line="240" w:lineRule="auto"/>
        <w:ind w:left="360" w:hanging="360"/>
        <w:jc w:val="both"/>
        <w:rPr>
          <w:rFonts w:ascii="Times New Roman" w:hAnsi="Times New Roman"/>
          <w:b/>
          <w:i/>
          <w:sz w:val="23"/>
          <w:szCs w:val="23"/>
          <w:lang w:val="en-US"/>
        </w:rPr>
      </w:pPr>
      <w:r w:rsidRPr="00E12D29">
        <w:rPr>
          <w:rFonts w:ascii="Times New Roman" w:hAnsi="Times New Roman"/>
          <w:b/>
          <w:i/>
          <w:sz w:val="23"/>
          <w:szCs w:val="23"/>
        </w:rPr>
        <w:t>Fungsi Komunikasi Massa</w:t>
      </w:r>
    </w:p>
    <w:p w:rsidR="001267B0" w:rsidRPr="00E12D29" w:rsidRDefault="005B73D2" w:rsidP="00E12D29">
      <w:pPr>
        <w:pStyle w:val="ListParagraph"/>
        <w:tabs>
          <w:tab w:val="left" w:pos="0"/>
        </w:tabs>
        <w:spacing w:after="0" w:line="240" w:lineRule="auto"/>
        <w:ind w:left="0" w:firstLine="567"/>
        <w:jc w:val="both"/>
        <w:rPr>
          <w:rFonts w:ascii="Times New Roman" w:hAnsi="Times New Roman"/>
          <w:b/>
          <w:i/>
          <w:sz w:val="23"/>
          <w:szCs w:val="23"/>
          <w:lang w:val="en-US"/>
        </w:rPr>
      </w:pPr>
      <w:r w:rsidRPr="00E12D29">
        <w:rPr>
          <w:rFonts w:ascii="Times New Roman" w:hAnsi="Times New Roman"/>
          <w:sz w:val="23"/>
          <w:szCs w:val="23"/>
        </w:rPr>
        <w:t>Dalam buku Pengantar Komunikasi Massa, Nurudin (2007: 66) menyatakan 10 fungsi utama dari komunikasi massa:</w:t>
      </w:r>
    </w:p>
    <w:p w:rsidR="001267B0" w:rsidRPr="00E12D29" w:rsidRDefault="005B73D2" w:rsidP="00BF4947">
      <w:pPr>
        <w:pStyle w:val="ListParagraph"/>
        <w:numPr>
          <w:ilvl w:val="0"/>
          <w:numId w:val="19"/>
        </w:numPr>
        <w:tabs>
          <w:tab w:val="left" w:pos="0"/>
        </w:tabs>
        <w:spacing w:after="0" w:line="240" w:lineRule="auto"/>
        <w:ind w:left="360"/>
        <w:jc w:val="both"/>
        <w:rPr>
          <w:rFonts w:ascii="Times New Roman" w:hAnsi="Times New Roman"/>
          <w:sz w:val="23"/>
          <w:szCs w:val="23"/>
          <w:lang w:val="en-US"/>
        </w:rPr>
      </w:pPr>
      <w:r w:rsidRPr="00E12D29">
        <w:rPr>
          <w:rFonts w:ascii="Times New Roman" w:hAnsi="Times New Roman"/>
          <w:sz w:val="23"/>
          <w:szCs w:val="23"/>
        </w:rPr>
        <w:t>Informasi</w:t>
      </w:r>
    </w:p>
    <w:p w:rsidR="001267B0" w:rsidRPr="00E12D29" w:rsidRDefault="005B73D2" w:rsidP="00BF4947">
      <w:pPr>
        <w:pStyle w:val="ListParagraph"/>
        <w:numPr>
          <w:ilvl w:val="0"/>
          <w:numId w:val="19"/>
        </w:numPr>
        <w:tabs>
          <w:tab w:val="left" w:pos="0"/>
        </w:tabs>
        <w:spacing w:after="0" w:line="240" w:lineRule="auto"/>
        <w:ind w:left="360"/>
        <w:jc w:val="both"/>
        <w:rPr>
          <w:rFonts w:ascii="Times New Roman" w:hAnsi="Times New Roman"/>
          <w:sz w:val="23"/>
          <w:szCs w:val="23"/>
          <w:lang w:val="en-US"/>
        </w:rPr>
      </w:pPr>
      <w:r w:rsidRPr="00E12D29">
        <w:rPr>
          <w:rFonts w:ascii="Times New Roman" w:hAnsi="Times New Roman"/>
          <w:sz w:val="23"/>
          <w:szCs w:val="23"/>
        </w:rPr>
        <w:t>Hiburan</w:t>
      </w:r>
    </w:p>
    <w:p w:rsidR="001267B0" w:rsidRPr="00E12D29" w:rsidRDefault="005B73D2" w:rsidP="00BF4947">
      <w:pPr>
        <w:pStyle w:val="ListParagraph"/>
        <w:numPr>
          <w:ilvl w:val="0"/>
          <w:numId w:val="19"/>
        </w:numPr>
        <w:tabs>
          <w:tab w:val="left" w:pos="0"/>
        </w:tabs>
        <w:spacing w:after="0" w:line="240" w:lineRule="auto"/>
        <w:ind w:left="360"/>
        <w:jc w:val="both"/>
        <w:rPr>
          <w:rFonts w:ascii="Times New Roman" w:hAnsi="Times New Roman"/>
          <w:sz w:val="23"/>
          <w:szCs w:val="23"/>
          <w:lang w:val="en-US"/>
        </w:rPr>
      </w:pPr>
      <w:r w:rsidRPr="00E12D29">
        <w:rPr>
          <w:rFonts w:ascii="Times New Roman" w:hAnsi="Times New Roman"/>
          <w:sz w:val="23"/>
          <w:szCs w:val="23"/>
        </w:rPr>
        <w:t>Persuasi</w:t>
      </w:r>
    </w:p>
    <w:p w:rsidR="001267B0" w:rsidRPr="00E12D29" w:rsidRDefault="005B73D2" w:rsidP="00BF4947">
      <w:pPr>
        <w:pStyle w:val="ListParagraph"/>
        <w:numPr>
          <w:ilvl w:val="0"/>
          <w:numId w:val="19"/>
        </w:numPr>
        <w:tabs>
          <w:tab w:val="left" w:pos="0"/>
        </w:tabs>
        <w:spacing w:after="0" w:line="240" w:lineRule="auto"/>
        <w:ind w:left="360"/>
        <w:jc w:val="both"/>
        <w:rPr>
          <w:rFonts w:ascii="Times New Roman" w:hAnsi="Times New Roman"/>
          <w:sz w:val="23"/>
          <w:szCs w:val="23"/>
          <w:lang w:val="en-US"/>
        </w:rPr>
      </w:pPr>
      <w:r w:rsidRPr="00E12D29">
        <w:rPr>
          <w:rFonts w:ascii="Times New Roman" w:hAnsi="Times New Roman"/>
          <w:sz w:val="23"/>
          <w:szCs w:val="23"/>
        </w:rPr>
        <w:t>Transmisi budaya</w:t>
      </w:r>
    </w:p>
    <w:p w:rsidR="001267B0" w:rsidRPr="00E12D29" w:rsidRDefault="005B73D2" w:rsidP="00BF4947">
      <w:pPr>
        <w:pStyle w:val="ListParagraph"/>
        <w:numPr>
          <w:ilvl w:val="0"/>
          <w:numId w:val="19"/>
        </w:numPr>
        <w:tabs>
          <w:tab w:val="left" w:pos="0"/>
        </w:tabs>
        <w:spacing w:after="0" w:line="240" w:lineRule="auto"/>
        <w:ind w:left="360"/>
        <w:jc w:val="both"/>
        <w:rPr>
          <w:rFonts w:ascii="Times New Roman" w:hAnsi="Times New Roman"/>
          <w:sz w:val="23"/>
          <w:szCs w:val="23"/>
          <w:lang w:val="en-US"/>
        </w:rPr>
      </w:pPr>
      <w:r w:rsidRPr="00E12D29">
        <w:rPr>
          <w:rFonts w:ascii="Times New Roman" w:hAnsi="Times New Roman"/>
          <w:sz w:val="23"/>
          <w:szCs w:val="23"/>
        </w:rPr>
        <w:t>Mendorong kohesi sosial</w:t>
      </w:r>
    </w:p>
    <w:p w:rsidR="001267B0" w:rsidRPr="00E12D29" w:rsidRDefault="005B73D2" w:rsidP="00BF4947">
      <w:pPr>
        <w:pStyle w:val="ListParagraph"/>
        <w:numPr>
          <w:ilvl w:val="0"/>
          <w:numId w:val="19"/>
        </w:numPr>
        <w:tabs>
          <w:tab w:val="left" w:pos="0"/>
        </w:tabs>
        <w:spacing w:after="0" w:line="240" w:lineRule="auto"/>
        <w:ind w:left="360"/>
        <w:jc w:val="both"/>
        <w:rPr>
          <w:rFonts w:ascii="Times New Roman" w:hAnsi="Times New Roman"/>
          <w:sz w:val="23"/>
          <w:szCs w:val="23"/>
          <w:lang w:val="en-US"/>
        </w:rPr>
      </w:pPr>
      <w:r w:rsidRPr="00E12D29">
        <w:rPr>
          <w:rFonts w:ascii="Times New Roman" w:hAnsi="Times New Roman"/>
          <w:sz w:val="23"/>
          <w:szCs w:val="23"/>
        </w:rPr>
        <w:t>Pengawasan</w:t>
      </w:r>
    </w:p>
    <w:p w:rsidR="001267B0" w:rsidRPr="00E12D29" w:rsidRDefault="005B73D2" w:rsidP="00BF4947">
      <w:pPr>
        <w:pStyle w:val="ListParagraph"/>
        <w:numPr>
          <w:ilvl w:val="0"/>
          <w:numId w:val="19"/>
        </w:numPr>
        <w:tabs>
          <w:tab w:val="left" w:pos="0"/>
        </w:tabs>
        <w:spacing w:after="0" w:line="240" w:lineRule="auto"/>
        <w:ind w:left="360"/>
        <w:jc w:val="both"/>
        <w:rPr>
          <w:rFonts w:ascii="Times New Roman" w:hAnsi="Times New Roman"/>
          <w:sz w:val="23"/>
          <w:szCs w:val="23"/>
          <w:lang w:val="en-US"/>
        </w:rPr>
      </w:pPr>
      <w:r w:rsidRPr="00E12D29">
        <w:rPr>
          <w:rFonts w:ascii="Times New Roman" w:hAnsi="Times New Roman"/>
          <w:sz w:val="23"/>
          <w:szCs w:val="23"/>
        </w:rPr>
        <w:t>Korelasi</w:t>
      </w:r>
    </w:p>
    <w:p w:rsidR="001267B0" w:rsidRPr="00E12D29" w:rsidRDefault="005B73D2" w:rsidP="00BF4947">
      <w:pPr>
        <w:pStyle w:val="ListParagraph"/>
        <w:numPr>
          <w:ilvl w:val="0"/>
          <w:numId w:val="19"/>
        </w:numPr>
        <w:tabs>
          <w:tab w:val="left" w:pos="0"/>
        </w:tabs>
        <w:spacing w:after="0" w:line="240" w:lineRule="auto"/>
        <w:ind w:left="360"/>
        <w:jc w:val="both"/>
        <w:rPr>
          <w:rFonts w:ascii="Times New Roman" w:hAnsi="Times New Roman"/>
          <w:sz w:val="23"/>
          <w:szCs w:val="23"/>
          <w:lang w:val="en-US"/>
        </w:rPr>
      </w:pPr>
      <w:r w:rsidRPr="00E12D29">
        <w:rPr>
          <w:rFonts w:ascii="Times New Roman" w:hAnsi="Times New Roman"/>
          <w:sz w:val="23"/>
          <w:szCs w:val="23"/>
        </w:rPr>
        <w:t>Pewarisan sosial</w:t>
      </w:r>
    </w:p>
    <w:p w:rsidR="001267B0" w:rsidRPr="00E12D29" w:rsidRDefault="005B73D2" w:rsidP="00BF4947">
      <w:pPr>
        <w:pStyle w:val="ListParagraph"/>
        <w:numPr>
          <w:ilvl w:val="0"/>
          <w:numId w:val="19"/>
        </w:numPr>
        <w:tabs>
          <w:tab w:val="left" w:pos="0"/>
        </w:tabs>
        <w:spacing w:after="0" w:line="240" w:lineRule="auto"/>
        <w:ind w:left="360"/>
        <w:jc w:val="both"/>
        <w:rPr>
          <w:rFonts w:ascii="Times New Roman" w:hAnsi="Times New Roman"/>
          <w:sz w:val="23"/>
          <w:szCs w:val="23"/>
          <w:lang w:val="en-US"/>
        </w:rPr>
      </w:pPr>
      <w:r w:rsidRPr="00E12D29">
        <w:rPr>
          <w:rFonts w:ascii="Times New Roman" w:hAnsi="Times New Roman"/>
          <w:sz w:val="23"/>
          <w:szCs w:val="23"/>
        </w:rPr>
        <w:t>Melawan kekuasaan dan kekuatan represif</w:t>
      </w:r>
    </w:p>
    <w:p w:rsidR="00D15A94" w:rsidRPr="00E12D29" w:rsidRDefault="005B73D2" w:rsidP="00BF4947">
      <w:pPr>
        <w:pStyle w:val="ListParagraph"/>
        <w:numPr>
          <w:ilvl w:val="0"/>
          <w:numId w:val="19"/>
        </w:numPr>
        <w:tabs>
          <w:tab w:val="left" w:pos="0"/>
        </w:tabs>
        <w:spacing w:after="0" w:line="240" w:lineRule="auto"/>
        <w:ind w:left="360"/>
        <w:jc w:val="both"/>
        <w:rPr>
          <w:rFonts w:ascii="Times New Roman" w:hAnsi="Times New Roman"/>
          <w:sz w:val="23"/>
          <w:szCs w:val="23"/>
        </w:rPr>
      </w:pPr>
      <w:r w:rsidRPr="00E12D29">
        <w:rPr>
          <w:rFonts w:ascii="Times New Roman" w:hAnsi="Times New Roman"/>
          <w:sz w:val="23"/>
          <w:szCs w:val="23"/>
        </w:rPr>
        <w:t>Menggugat hubungan trikotomi</w:t>
      </w:r>
    </w:p>
    <w:p w:rsidR="00641F48" w:rsidRPr="00641F48" w:rsidRDefault="00641F48" w:rsidP="00E12D29">
      <w:pPr>
        <w:pStyle w:val="ListParagraph"/>
        <w:tabs>
          <w:tab w:val="left" w:pos="0"/>
        </w:tabs>
        <w:spacing w:after="0" w:line="240" w:lineRule="auto"/>
        <w:ind w:left="0"/>
        <w:jc w:val="both"/>
        <w:rPr>
          <w:rFonts w:ascii="Times New Roman" w:hAnsi="Times New Roman"/>
          <w:b/>
          <w:i/>
          <w:sz w:val="20"/>
          <w:szCs w:val="23"/>
        </w:rPr>
      </w:pPr>
    </w:p>
    <w:p w:rsidR="00D15A94" w:rsidRPr="00E12D29" w:rsidRDefault="005B73D2" w:rsidP="00E12D29">
      <w:pPr>
        <w:pStyle w:val="ListParagraph"/>
        <w:tabs>
          <w:tab w:val="left" w:pos="0"/>
        </w:tabs>
        <w:spacing w:after="0" w:line="240" w:lineRule="auto"/>
        <w:ind w:left="0"/>
        <w:jc w:val="both"/>
        <w:rPr>
          <w:rFonts w:ascii="Times New Roman" w:hAnsi="Times New Roman"/>
          <w:b/>
          <w:i/>
          <w:sz w:val="23"/>
          <w:szCs w:val="23"/>
          <w:lang w:val="en-US"/>
        </w:rPr>
      </w:pPr>
      <w:r w:rsidRPr="00E12D29">
        <w:rPr>
          <w:rFonts w:ascii="Times New Roman" w:hAnsi="Times New Roman"/>
          <w:b/>
          <w:i/>
          <w:sz w:val="23"/>
          <w:szCs w:val="23"/>
        </w:rPr>
        <w:t>Media Massa</w:t>
      </w:r>
    </w:p>
    <w:p w:rsidR="00D15A94" w:rsidRPr="00E12D29" w:rsidRDefault="005B73D2" w:rsidP="00E12D29">
      <w:pPr>
        <w:pStyle w:val="ListParagraph"/>
        <w:tabs>
          <w:tab w:val="left" w:pos="0"/>
        </w:tabs>
        <w:spacing w:after="0" w:line="240" w:lineRule="auto"/>
        <w:ind w:left="0"/>
        <w:jc w:val="both"/>
        <w:rPr>
          <w:rFonts w:ascii="Times New Roman" w:hAnsi="Times New Roman"/>
          <w:b/>
          <w:i/>
          <w:sz w:val="23"/>
          <w:szCs w:val="23"/>
          <w:lang w:val="en-US"/>
        </w:rPr>
      </w:pPr>
      <w:r w:rsidRPr="00E12D29">
        <w:rPr>
          <w:rFonts w:ascii="Times New Roman" w:hAnsi="Times New Roman"/>
          <w:b/>
          <w:i/>
          <w:sz w:val="23"/>
          <w:szCs w:val="23"/>
        </w:rPr>
        <w:t>Pengertian Media Massa</w:t>
      </w:r>
    </w:p>
    <w:p w:rsidR="00D15A94" w:rsidRPr="00E12D29" w:rsidRDefault="005B73D2" w:rsidP="00641F48">
      <w:pPr>
        <w:pStyle w:val="ListParagraph"/>
        <w:tabs>
          <w:tab w:val="left" w:pos="0"/>
        </w:tabs>
        <w:spacing w:after="0" w:line="240" w:lineRule="auto"/>
        <w:ind w:left="0" w:firstLine="567"/>
        <w:jc w:val="both"/>
        <w:rPr>
          <w:rFonts w:ascii="Times New Roman" w:hAnsi="Times New Roman"/>
          <w:sz w:val="23"/>
          <w:szCs w:val="23"/>
          <w:lang w:val="en-US"/>
        </w:rPr>
      </w:pPr>
      <w:r w:rsidRPr="00E12D29">
        <w:rPr>
          <w:rFonts w:ascii="Times New Roman" w:hAnsi="Times New Roman"/>
          <w:sz w:val="23"/>
          <w:szCs w:val="23"/>
        </w:rPr>
        <w:t>Media Massa yang dalam bahasa Inggris berpadanan dengan kata mass media yang bermakna alat penghubung. Media massa menurut Kamus Besar Bahasa Indonesia (Depdikbud, 1992: 640) bermakna sarana atau saluran resmi sebagai alat komunikasi untuk menyebarkan berita dan pesan kepada masyarakat luas. Saranan komunikasi itu dapat berupa surat kabar, majalah, buku, radio, dan televisi. Jadi media massa mengarah kepada alat yang dipergunakan untuk menyampaikan informasi (Junus dan Banasuru, 1996: 28).</w:t>
      </w:r>
    </w:p>
    <w:p w:rsidR="00641F48" w:rsidRPr="00641F48" w:rsidRDefault="00641F48" w:rsidP="00E12D29">
      <w:pPr>
        <w:tabs>
          <w:tab w:val="left" w:pos="0"/>
        </w:tabs>
        <w:jc w:val="both"/>
        <w:rPr>
          <w:b/>
          <w:i/>
          <w:sz w:val="20"/>
          <w:szCs w:val="23"/>
          <w:lang w:val="id-ID"/>
        </w:rPr>
      </w:pPr>
    </w:p>
    <w:p w:rsidR="00D15A94" w:rsidRPr="00E12D29" w:rsidRDefault="005B73D2" w:rsidP="00E12D29">
      <w:pPr>
        <w:tabs>
          <w:tab w:val="left" w:pos="0"/>
        </w:tabs>
        <w:jc w:val="both"/>
        <w:rPr>
          <w:b/>
          <w:i/>
          <w:sz w:val="23"/>
          <w:szCs w:val="23"/>
        </w:rPr>
      </w:pPr>
      <w:r w:rsidRPr="00E12D29">
        <w:rPr>
          <w:b/>
          <w:i/>
          <w:sz w:val="23"/>
          <w:szCs w:val="23"/>
        </w:rPr>
        <w:t>Etika Pers</w:t>
      </w:r>
    </w:p>
    <w:p w:rsidR="005B73D2" w:rsidRPr="00E12D29" w:rsidRDefault="005B73D2" w:rsidP="00641F48">
      <w:pPr>
        <w:tabs>
          <w:tab w:val="left" w:pos="0"/>
        </w:tabs>
        <w:ind w:firstLine="567"/>
        <w:jc w:val="both"/>
        <w:rPr>
          <w:b/>
          <w:i/>
          <w:sz w:val="23"/>
          <w:szCs w:val="23"/>
        </w:rPr>
      </w:pPr>
      <w:r w:rsidRPr="00E12D29">
        <w:rPr>
          <w:sz w:val="23"/>
          <w:szCs w:val="23"/>
        </w:rPr>
        <w:t xml:space="preserve">Berkaitan dengan etika komunikasi </w:t>
      </w:r>
      <w:proofErr w:type="gramStart"/>
      <w:r w:rsidRPr="00E12D29">
        <w:rPr>
          <w:sz w:val="23"/>
          <w:szCs w:val="23"/>
        </w:rPr>
        <w:t>massa</w:t>
      </w:r>
      <w:proofErr w:type="gramEnd"/>
      <w:r w:rsidRPr="00E12D29">
        <w:rPr>
          <w:sz w:val="23"/>
          <w:szCs w:val="23"/>
        </w:rPr>
        <w:t>, ada beberapa poin penting yang berkaitan dengan etika seperti yang dikemukakan oleh Shoe-maker dan Reese, dalam Nurudin (2003), yaitu:</w:t>
      </w:r>
    </w:p>
    <w:p w:rsidR="005B73D2" w:rsidRPr="00E12D29" w:rsidRDefault="005B73D2" w:rsidP="00BF4947">
      <w:pPr>
        <w:pStyle w:val="NoSpacing"/>
        <w:numPr>
          <w:ilvl w:val="0"/>
          <w:numId w:val="5"/>
        </w:numPr>
        <w:tabs>
          <w:tab w:val="left" w:pos="1418"/>
        </w:tabs>
        <w:ind w:left="284" w:hanging="284"/>
        <w:jc w:val="both"/>
        <w:rPr>
          <w:rFonts w:ascii="Times New Roman" w:hAnsi="Times New Roman"/>
          <w:sz w:val="23"/>
          <w:szCs w:val="23"/>
        </w:rPr>
      </w:pPr>
      <w:r w:rsidRPr="00E12D29">
        <w:rPr>
          <w:rFonts w:ascii="Times New Roman" w:hAnsi="Times New Roman"/>
          <w:sz w:val="23"/>
          <w:szCs w:val="23"/>
        </w:rPr>
        <w:lastRenderedPageBreak/>
        <w:t>Tanggung jawab</w:t>
      </w:r>
    </w:p>
    <w:p w:rsidR="005B73D2" w:rsidRPr="00E12D29" w:rsidRDefault="005B73D2" w:rsidP="00BF4947">
      <w:pPr>
        <w:pStyle w:val="NoSpacing"/>
        <w:numPr>
          <w:ilvl w:val="0"/>
          <w:numId w:val="5"/>
        </w:numPr>
        <w:tabs>
          <w:tab w:val="left" w:pos="1276"/>
        </w:tabs>
        <w:ind w:left="284" w:hanging="284"/>
        <w:jc w:val="both"/>
        <w:rPr>
          <w:rFonts w:ascii="Times New Roman" w:hAnsi="Times New Roman"/>
          <w:sz w:val="23"/>
          <w:szCs w:val="23"/>
        </w:rPr>
      </w:pPr>
      <w:r w:rsidRPr="00E12D29">
        <w:rPr>
          <w:rFonts w:ascii="Times New Roman" w:hAnsi="Times New Roman"/>
          <w:sz w:val="23"/>
          <w:szCs w:val="23"/>
        </w:rPr>
        <w:t>Kebebasan pers</w:t>
      </w:r>
    </w:p>
    <w:p w:rsidR="005B73D2" w:rsidRPr="00E12D29" w:rsidRDefault="005B73D2" w:rsidP="00BF4947">
      <w:pPr>
        <w:pStyle w:val="NoSpacing"/>
        <w:numPr>
          <w:ilvl w:val="0"/>
          <w:numId w:val="5"/>
        </w:numPr>
        <w:tabs>
          <w:tab w:val="left" w:pos="1276"/>
          <w:tab w:val="left" w:pos="2127"/>
        </w:tabs>
        <w:ind w:left="284" w:hanging="284"/>
        <w:jc w:val="both"/>
        <w:rPr>
          <w:rFonts w:ascii="Times New Roman" w:hAnsi="Times New Roman"/>
          <w:sz w:val="23"/>
          <w:szCs w:val="23"/>
        </w:rPr>
      </w:pPr>
      <w:r w:rsidRPr="00E12D29">
        <w:rPr>
          <w:rFonts w:ascii="Times New Roman" w:hAnsi="Times New Roman"/>
          <w:sz w:val="23"/>
          <w:szCs w:val="23"/>
        </w:rPr>
        <w:t>Masalah etis</w:t>
      </w:r>
    </w:p>
    <w:p w:rsidR="005B73D2" w:rsidRPr="00E12D29" w:rsidRDefault="005B73D2" w:rsidP="00BF4947">
      <w:pPr>
        <w:pStyle w:val="NoSpacing"/>
        <w:numPr>
          <w:ilvl w:val="0"/>
          <w:numId w:val="5"/>
        </w:numPr>
        <w:tabs>
          <w:tab w:val="left" w:pos="1276"/>
          <w:tab w:val="left" w:pos="2127"/>
        </w:tabs>
        <w:ind w:left="284" w:hanging="284"/>
        <w:jc w:val="both"/>
        <w:rPr>
          <w:rFonts w:ascii="Times New Roman" w:hAnsi="Times New Roman"/>
          <w:sz w:val="23"/>
          <w:szCs w:val="23"/>
        </w:rPr>
      </w:pPr>
      <w:r w:rsidRPr="00E12D29">
        <w:rPr>
          <w:rFonts w:ascii="Times New Roman" w:hAnsi="Times New Roman"/>
          <w:sz w:val="23"/>
          <w:szCs w:val="23"/>
        </w:rPr>
        <w:t>Ketepatan dan objektivitas</w:t>
      </w:r>
    </w:p>
    <w:p w:rsidR="00D15A94" w:rsidRPr="00E12D29" w:rsidRDefault="005B73D2" w:rsidP="00BF4947">
      <w:pPr>
        <w:pStyle w:val="NoSpacing"/>
        <w:numPr>
          <w:ilvl w:val="0"/>
          <w:numId w:val="5"/>
        </w:numPr>
        <w:tabs>
          <w:tab w:val="left" w:pos="1276"/>
          <w:tab w:val="left" w:pos="2127"/>
        </w:tabs>
        <w:ind w:left="284" w:hanging="284"/>
        <w:jc w:val="both"/>
        <w:rPr>
          <w:rFonts w:ascii="Times New Roman" w:hAnsi="Times New Roman"/>
          <w:sz w:val="23"/>
          <w:szCs w:val="23"/>
        </w:rPr>
      </w:pPr>
      <w:r w:rsidRPr="00E12D29">
        <w:rPr>
          <w:rFonts w:ascii="Times New Roman" w:hAnsi="Times New Roman"/>
          <w:sz w:val="23"/>
          <w:szCs w:val="23"/>
        </w:rPr>
        <w:t>Tindakan adil untuk semua orang</w:t>
      </w:r>
    </w:p>
    <w:p w:rsidR="008E5A6A" w:rsidRDefault="008E5A6A" w:rsidP="00E12D29">
      <w:pPr>
        <w:pStyle w:val="NoSpacing"/>
        <w:tabs>
          <w:tab w:val="left" w:pos="1276"/>
          <w:tab w:val="left" w:pos="2127"/>
        </w:tabs>
        <w:jc w:val="both"/>
        <w:rPr>
          <w:rFonts w:ascii="Times New Roman" w:hAnsi="Times New Roman"/>
          <w:b/>
          <w:i/>
          <w:sz w:val="23"/>
          <w:szCs w:val="23"/>
          <w:lang w:val="id-ID"/>
        </w:rPr>
      </w:pPr>
    </w:p>
    <w:p w:rsidR="00D15A94" w:rsidRPr="00E12D29" w:rsidRDefault="005B73D2" w:rsidP="00E12D29">
      <w:pPr>
        <w:pStyle w:val="NoSpacing"/>
        <w:tabs>
          <w:tab w:val="left" w:pos="1276"/>
          <w:tab w:val="left" w:pos="2127"/>
        </w:tabs>
        <w:jc w:val="both"/>
        <w:rPr>
          <w:rFonts w:ascii="Times New Roman" w:hAnsi="Times New Roman"/>
          <w:sz w:val="23"/>
          <w:szCs w:val="23"/>
        </w:rPr>
      </w:pPr>
      <w:r w:rsidRPr="00E12D29">
        <w:rPr>
          <w:rFonts w:ascii="Times New Roman" w:hAnsi="Times New Roman"/>
          <w:b/>
          <w:i/>
          <w:sz w:val="23"/>
          <w:szCs w:val="23"/>
        </w:rPr>
        <w:t>Berita (News)</w:t>
      </w:r>
    </w:p>
    <w:p w:rsidR="00D15A94" w:rsidRPr="00E12D29" w:rsidRDefault="005B73D2" w:rsidP="00E12D29">
      <w:pPr>
        <w:pStyle w:val="NoSpacing"/>
        <w:tabs>
          <w:tab w:val="left" w:pos="1276"/>
          <w:tab w:val="left" w:pos="2127"/>
        </w:tabs>
        <w:jc w:val="both"/>
        <w:rPr>
          <w:rFonts w:ascii="Times New Roman" w:hAnsi="Times New Roman"/>
          <w:b/>
          <w:i/>
          <w:sz w:val="23"/>
          <w:szCs w:val="23"/>
        </w:rPr>
      </w:pPr>
      <w:r w:rsidRPr="00E12D29">
        <w:rPr>
          <w:rFonts w:ascii="Times New Roman" w:hAnsi="Times New Roman"/>
          <w:b/>
          <w:i/>
          <w:sz w:val="23"/>
          <w:szCs w:val="23"/>
        </w:rPr>
        <w:t>Pengertian Berita (News)</w:t>
      </w:r>
    </w:p>
    <w:p w:rsidR="008E5A6A" w:rsidRDefault="005B73D2" w:rsidP="008E5A6A">
      <w:pPr>
        <w:ind w:firstLine="567"/>
        <w:jc w:val="both"/>
        <w:rPr>
          <w:sz w:val="23"/>
          <w:szCs w:val="23"/>
          <w:lang w:val="id-ID"/>
        </w:rPr>
      </w:pPr>
      <w:proofErr w:type="gramStart"/>
      <w:r w:rsidRPr="00E12D29">
        <w:rPr>
          <w:sz w:val="23"/>
          <w:szCs w:val="23"/>
        </w:rPr>
        <w:t>Kata berita sendiri berasal dari kata sangsekerta, vrit (ada atau terjadi) atau vritta (kejadian atau peristiwa).</w:t>
      </w:r>
      <w:proofErr w:type="gramEnd"/>
      <w:r w:rsidRPr="00E12D29">
        <w:rPr>
          <w:sz w:val="23"/>
          <w:szCs w:val="23"/>
        </w:rPr>
        <w:t xml:space="preserve"> </w:t>
      </w:r>
      <w:proofErr w:type="gramStart"/>
      <w:r w:rsidRPr="00E12D29">
        <w:rPr>
          <w:sz w:val="23"/>
          <w:szCs w:val="23"/>
        </w:rPr>
        <w:t>Kamus Besar Bahasa Indonesia menyebutkan, Berita adalah laporan tercepat mengenai kejadian atau peristiwa yang hangat.</w:t>
      </w:r>
      <w:proofErr w:type="gramEnd"/>
      <w:r w:rsidRPr="00E12D29">
        <w:rPr>
          <w:sz w:val="23"/>
          <w:szCs w:val="23"/>
        </w:rPr>
        <w:t xml:space="preserve"> </w:t>
      </w:r>
      <w:proofErr w:type="gramStart"/>
      <w:r w:rsidRPr="00E12D29">
        <w:rPr>
          <w:sz w:val="23"/>
          <w:szCs w:val="23"/>
        </w:rPr>
        <w:t>Berita dalam bahasa Inggris disebut News.</w:t>
      </w:r>
      <w:proofErr w:type="gramEnd"/>
      <w:r w:rsidRPr="00E12D29">
        <w:rPr>
          <w:sz w:val="23"/>
          <w:szCs w:val="23"/>
        </w:rPr>
        <w:t xml:space="preserve"> Dalam </w:t>
      </w:r>
      <w:proofErr w:type="gramStart"/>
      <w:r w:rsidRPr="00E12D29">
        <w:rPr>
          <w:sz w:val="23"/>
          <w:szCs w:val="23"/>
        </w:rPr>
        <w:t>The</w:t>
      </w:r>
      <w:proofErr w:type="gramEnd"/>
      <w:r w:rsidRPr="00E12D29">
        <w:rPr>
          <w:sz w:val="23"/>
          <w:szCs w:val="23"/>
        </w:rPr>
        <w:t xml:space="preserve"> Oxford Paperback Dictionary terbitan Oxford University Press (1979), News diartikan sebagai informasi tentang peristiwa terbaru. </w:t>
      </w:r>
      <w:proofErr w:type="gramStart"/>
      <w:r w:rsidRPr="00E12D29">
        <w:rPr>
          <w:sz w:val="23"/>
          <w:szCs w:val="23"/>
        </w:rPr>
        <w:t>Berita menurut Micthel V. Charnley (Romli, 2003; 35) adalah laporan tercepat dari suatu peristiwa atau kejadian yang faktual, penting dan menarik bagi sebagian besar pembaca serta menyangkut kepentingan mereka.</w:t>
      </w:r>
      <w:proofErr w:type="gramEnd"/>
    </w:p>
    <w:p w:rsidR="005B73D2" w:rsidRPr="00E12D29" w:rsidRDefault="005B73D2" w:rsidP="008E5A6A">
      <w:pPr>
        <w:ind w:firstLine="567"/>
        <w:jc w:val="both"/>
        <w:rPr>
          <w:sz w:val="23"/>
          <w:szCs w:val="23"/>
        </w:rPr>
      </w:pPr>
      <w:r w:rsidRPr="00E12D29">
        <w:rPr>
          <w:sz w:val="23"/>
          <w:szCs w:val="23"/>
        </w:rPr>
        <w:t>Sedangkan menurut The New Glorier Webster International Dictionary (Hikmat, Purnama Kusumaningrat, 2005: 39) berita adalah:</w:t>
      </w:r>
    </w:p>
    <w:p w:rsidR="005B73D2" w:rsidRPr="00E12D29" w:rsidRDefault="005B73D2" w:rsidP="00BF4947">
      <w:pPr>
        <w:pStyle w:val="ListParagraph"/>
        <w:numPr>
          <w:ilvl w:val="0"/>
          <w:numId w:val="6"/>
        </w:numPr>
        <w:spacing w:after="0" w:line="240" w:lineRule="auto"/>
        <w:ind w:left="284" w:hanging="284"/>
        <w:jc w:val="both"/>
        <w:rPr>
          <w:rFonts w:ascii="Times New Roman" w:hAnsi="Times New Roman"/>
          <w:sz w:val="23"/>
          <w:szCs w:val="23"/>
        </w:rPr>
      </w:pPr>
      <w:r w:rsidRPr="00E12D29">
        <w:rPr>
          <w:rFonts w:ascii="Times New Roman" w:hAnsi="Times New Roman"/>
          <w:sz w:val="23"/>
          <w:szCs w:val="23"/>
        </w:rPr>
        <w:t>Informasi hangat tentang sesuatu yang telah terjadi, atau tentang sesuatu yang belum diketahui sebelumnya.</w:t>
      </w:r>
    </w:p>
    <w:p w:rsidR="005B73D2" w:rsidRPr="00E12D29" w:rsidRDefault="005B73D2" w:rsidP="00BF4947">
      <w:pPr>
        <w:pStyle w:val="ListParagraph"/>
        <w:numPr>
          <w:ilvl w:val="0"/>
          <w:numId w:val="6"/>
        </w:numPr>
        <w:spacing w:after="0" w:line="240" w:lineRule="auto"/>
        <w:ind w:left="284" w:hanging="284"/>
        <w:jc w:val="both"/>
        <w:rPr>
          <w:rFonts w:ascii="Times New Roman" w:hAnsi="Times New Roman"/>
          <w:sz w:val="23"/>
          <w:szCs w:val="23"/>
        </w:rPr>
      </w:pPr>
      <w:r w:rsidRPr="00E12D29">
        <w:rPr>
          <w:rFonts w:ascii="Times New Roman" w:hAnsi="Times New Roman"/>
          <w:sz w:val="23"/>
          <w:szCs w:val="23"/>
        </w:rPr>
        <w:t>Berita adalah informasi yang disajikan oleh media semisal surat kabar, radio dan televisi.</w:t>
      </w:r>
    </w:p>
    <w:p w:rsidR="00D15A94" w:rsidRPr="00E12D29" w:rsidRDefault="005B73D2" w:rsidP="00BF4947">
      <w:pPr>
        <w:pStyle w:val="ListParagraph"/>
        <w:numPr>
          <w:ilvl w:val="0"/>
          <w:numId w:val="6"/>
        </w:numPr>
        <w:spacing w:after="0" w:line="240" w:lineRule="auto"/>
        <w:ind w:left="284" w:hanging="284"/>
        <w:jc w:val="both"/>
        <w:rPr>
          <w:rFonts w:ascii="Times New Roman" w:hAnsi="Times New Roman"/>
          <w:sz w:val="23"/>
          <w:szCs w:val="23"/>
        </w:rPr>
      </w:pPr>
      <w:r w:rsidRPr="00E12D29">
        <w:rPr>
          <w:rFonts w:ascii="Times New Roman" w:hAnsi="Times New Roman"/>
          <w:sz w:val="23"/>
          <w:szCs w:val="23"/>
        </w:rPr>
        <w:t>Berita adalah sesuatu atau seseorang yang dipandang oleh media merupakan subjek yang layak untuk diberitakan.</w:t>
      </w:r>
    </w:p>
    <w:p w:rsidR="008E5A6A" w:rsidRDefault="008E5A6A" w:rsidP="00E12D29">
      <w:pPr>
        <w:jc w:val="both"/>
        <w:rPr>
          <w:b/>
          <w:i/>
          <w:sz w:val="23"/>
          <w:szCs w:val="23"/>
          <w:lang w:val="id-ID"/>
        </w:rPr>
      </w:pPr>
    </w:p>
    <w:p w:rsidR="00D15A94" w:rsidRPr="00E12D29" w:rsidRDefault="005B73D2" w:rsidP="00E12D29">
      <w:pPr>
        <w:jc w:val="both"/>
        <w:rPr>
          <w:sz w:val="23"/>
          <w:szCs w:val="23"/>
        </w:rPr>
      </w:pPr>
      <w:r w:rsidRPr="00E12D29">
        <w:rPr>
          <w:b/>
          <w:i/>
          <w:sz w:val="23"/>
          <w:szCs w:val="23"/>
        </w:rPr>
        <w:t>Kriteria Umum Nilai Berita</w:t>
      </w:r>
    </w:p>
    <w:p w:rsidR="005B73D2" w:rsidRPr="00E12D29" w:rsidRDefault="005B73D2" w:rsidP="008E5A6A">
      <w:pPr>
        <w:ind w:firstLine="567"/>
        <w:jc w:val="both"/>
        <w:rPr>
          <w:sz w:val="23"/>
          <w:szCs w:val="23"/>
        </w:rPr>
      </w:pPr>
      <w:r w:rsidRPr="00E12D29">
        <w:rPr>
          <w:sz w:val="23"/>
          <w:szCs w:val="23"/>
          <w:lang w:val="id-ID"/>
        </w:rPr>
        <w:t>Kriteria umum nilai berita menurut (Stiati Eni: 2005) sebuah berita patut diangkat menjadi sebuah berita jika memang memiliki nilai berita. Unsur nilai berita antara lain :</w:t>
      </w:r>
    </w:p>
    <w:p w:rsidR="005B73D2" w:rsidRPr="00E12D29" w:rsidRDefault="005B73D2" w:rsidP="00BF4947">
      <w:pPr>
        <w:pStyle w:val="ListParagraph"/>
        <w:numPr>
          <w:ilvl w:val="0"/>
          <w:numId w:val="7"/>
        </w:numPr>
        <w:spacing w:after="0" w:line="240" w:lineRule="auto"/>
        <w:ind w:left="284" w:hanging="284"/>
        <w:jc w:val="both"/>
        <w:rPr>
          <w:rFonts w:ascii="Times New Roman" w:hAnsi="Times New Roman"/>
          <w:sz w:val="23"/>
          <w:szCs w:val="23"/>
        </w:rPr>
      </w:pPr>
      <w:r w:rsidRPr="00E12D29">
        <w:rPr>
          <w:rFonts w:ascii="Times New Roman" w:hAnsi="Times New Roman"/>
          <w:sz w:val="23"/>
          <w:szCs w:val="23"/>
        </w:rPr>
        <w:t>Kebermaknaan (</w:t>
      </w:r>
      <w:r w:rsidRPr="00E12D29">
        <w:rPr>
          <w:rFonts w:ascii="Times New Roman" w:hAnsi="Times New Roman"/>
          <w:i/>
          <w:sz w:val="23"/>
          <w:szCs w:val="23"/>
        </w:rPr>
        <w:t>sicnificance</w:t>
      </w:r>
      <w:r w:rsidRPr="00E12D29">
        <w:rPr>
          <w:rFonts w:ascii="Times New Roman" w:hAnsi="Times New Roman"/>
          <w:sz w:val="23"/>
          <w:szCs w:val="23"/>
        </w:rPr>
        <w:t>)</w:t>
      </w:r>
    </w:p>
    <w:p w:rsidR="005B73D2" w:rsidRPr="00E12D29" w:rsidRDefault="005B73D2" w:rsidP="00BF4947">
      <w:pPr>
        <w:pStyle w:val="ListParagraph"/>
        <w:numPr>
          <w:ilvl w:val="0"/>
          <w:numId w:val="7"/>
        </w:numPr>
        <w:spacing w:after="0" w:line="240" w:lineRule="auto"/>
        <w:ind w:left="284" w:hanging="284"/>
        <w:jc w:val="both"/>
        <w:rPr>
          <w:rFonts w:ascii="Times New Roman" w:hAnsi="Times New Roman"/>
          <w:sz w:val="23"/>
          <w:szCs w:val="23"/>
        </w:rPr>
      </w:pPr>
      <w:r w:rsidRPr="00E12D29">
        <w:rPr>
          <w:rFonts w:ascii="Times New Roman" w:hAnsi="Times New Roman"/>
          <w:sz w:val="23"/>
          <w:szCs w:val="23"/>
        </w:rPr>
        <w:t>Besaran (</w:t>
      </w:r>
      <w:r w:rsidRPr="00E12D29">
        <w:rPr>
          <w:rFonts w:ascii="Times New Roman" w:hAnsi="Times New Roman"/>
          <w:i/>
          <w:sz w:val="23"/>
          <w:szCs w:val="23"/>
        </w:rPr>
        <w:t>magnitude</w:t>
      </w:r>
      <w:r w:rsidRPr="00E12D29">
        <w:rPr>
          <w:rFonts w:ascii="Times New Roman" w:hAnsi="Times New Roman"/>
          <w:sz w:val="23"/>
          <w:szCs w:val="23"/>
        </w:rPr>
        <w:t>)</w:t>
      </w:r>
    </w:p>
    <w:p w:rsidR="005B73D2" w:rsidRPr="00E12D29" w:rsidRDefault="005B73D2" w:rsidP="00BF4947">
      <w:pPr>
        <w:pStyle w:val="ListParagraph"/>
        <w:numPr>
          <w:ilvl w:val="0"/>
          <w:numId w:val="7"/>
        </w:numPr>
        <w:spacing w:after="0" w:line="240" w:lineRule="auto"/>
        <w:ind w:left="284" w:hanging="284"/>
        <w:jc w:val="both"/>
        <w:rPr>
          <w:rFonts w:ascii="Times New Roman" w:hAnsi="Times New Roman"/>
          <w:sz w:val="23"/>
          <w:szCs w:val="23"/>
        </w:rPr>
      </w:pPr>
      <w:r w:rsidRPr="00E12D29">
        <w:rPr>
          <w:rFonts w:ascii="Times New Roman" w:hAnsi="Times New Roman"/>
          <w:sz w:val="23"/>
          <w:szCs w:val="23"/>
        </w:rPr>
        <w:t>Kebaruan (</w:t>
      </w:r>
      <w:r w:rsidRPr="00E12D29">
        <w:rPr>
          <w:rFonts w:ascii="Times New Roman" w:hAnsi="Times New Roman"/>
          <w:i/>
          <w:sz w:val="23"/>
          <w:szCs w:val="23"/>
        </w:rPr>
        <w:t>TimeLess</w:t>
      </w:r>
      <w:r w:rsidRPr="00E12D29">
        <w:rPr>
          <w:rFonts w:ascii="Times New Roman" w:hAnsi="Times New Roman"/>
          <w:sz w:val="23"/>
          <w:szCs w:val="23"/>
        </w:rPr>
        <w:t>)</w:t>
      </w:r>
    </w:p>
    <w:p w:rsidR="005B73D2" w:rsidRPr="00E12D29" w:rsidRDefault="005B73D2" w:rsidP="00BF4947">
      <w:pPr>
        <w:pStyle w:val="ListParagraph"/>
        <w:numPr>
          <w:ilvl w:val="0"/>
          <w:numId w:val="7"/>
        </w:numPr>
        <w:spacing w:after="0" w:line="240" w:lineRule="auto"/>
        <w:ind w:left="284" w:hanging="284"/>
        <w:jc w:val="both"/>
        <w:rPr>
          <w:rFonts w:ascii="Times New Roman" w:hAnsi="Times New Roman"/>
          <w:sz w:val="23"/>
          <w:szCs w:val="23"/>
        </w:rPr>
      </w:pPr>
      <w:r w:rsidRPr="00E12D29">
        <w:rPr>
          <w:rFonts w:ascii="Times New Roman" w:hAnsi="Times New Roman"/>
          <w:sz w:val="23"/>
          <w:szCs w:val="23"/>
        </w:rPr>
        <w:t>Kedekatan (</w:t>
      </w:r>
      <w:r w:rsidRPr="00E12D29">
        <w:rPr>
          <w:rFonts w:ascii="Times New Roman" w:hAnsi="Times New Roman"/>
          <w:i/>
          <w:sz w:val="23"/>
          <w:szCs w:val="23"/>
        </w:rPr>
        <w:t>proximity</w:t>
      </w:r>
      <w:r w:rsidRPr="00E12D29">
        <w:rPr>
          <w:rFonts w:ascii="Times New Roman" w:hAnsi="Times New Roman"/>
          <w:sz w:val="23"/>
          <w:szCs w:val="23"/>
        </w:rPr>
        <w:t>)</w:t>
      </w:r>
    </w:p>
    <w:p w:rsidR="005B73D2" w:rsidRPr="00E12D29" w:rsidRDefault="005B73D2" w:rsidP="00BF4947">
      <w:pPr>
        <w:pStyle w:val="ListParagraph"/>
        <w:numPr>
          <w:ilvl w:val="0"/>
          <w:numId w:val="7"/>
        </w:numPr>
        <w:spacing w:after="0" w:line="240" w:lineRule="auto"/>
        <w:ind w:left="284" w:hanging="284"/>
        <w:jc w:val="both"/>
        <w:rPr>
          <w:rFonts w:ascii="Times New Roman" w:hAnsi="Times New Roman"/>
          <w:sz w:val="23"/>
          <w:szCs w:val="23"/>
        </w:rPr>
      </w:pPr>
      <w:r w:rsidRPr="00E12D29">
        <w:rPr>
          <w:rFonts w:ascii="Times New Roman" w:hAnsi="Times New Roman"/>
          <w:sz w:val="23"/>
          <w:szCs w:val="23"/>
        </w:rPr>
        <w:t>Kemasyuran / sisi manusiawi (</w:t>
      </w:r>
      <w:r w:rsidRPr="00E12D29">
        <w:rPr>
          <w:rFonts w:ascii="Times New Roman" w:hAnsi="Times New Roman"/>
          <w:i/>
          <w:sz w:val="23"/>
          <w:szCs w:val="23"/>
        </w:rPr>
        <w:t>Prominence / Human Interest</w:t>
      </w:r>
      <w:r w:rsidRPr="00E12D29">
        <w:rPr>
          <w:rFonts w:ascii="Times New Roman" w:hAnsi="Times New Roman"/>
          <w:sz w:val="23"/>
          <w:szCs w:val="23"/>
        </w:rPr>
        <w:t>)</w:t>
      </w:r>
    </w:p>
    <w:p w:rsidR="008E5A6A" w:rsidRDefault="008E5A6A" w:rsidP="00E12D29">
      <w:pPr>
        <w:jc w:val="both"/>
        <w:rPr>
          <w:b/>
          <w:bCs/>
          <w:i/>
          <w:sz w:val="23"/>
          <w:szCs w:val="23"/>
          <w:lang w:val="id-ID"/>
        </w:rPr>
      </w:pPr>
    </w:p>
    <w:p w:rsidR="009266C1" w:rsidRPr="00E12D29" w:rsidRDefault="005B73D2" w:rsidP="00E12D29">
      <w:pPr>
        <w:jc w:val="both"/>
        <w:rPr>
          <w:b/>
          <w:bCs/>
          <w:i/>
          <w:sz w:val="23"/>
          <w:szCs w:val="23"/>
        </w:rPr>
      </w:pPr>
      <w:r w:rsidRPr="00E12D29">
        <w:rPr>
          <w:b/>
          <w:bCs/>
          <w:i/>
          <w:sz w:val="23"/>
          <w:szCs w:val="23"/>
          <w:lang w:val="id-ID"/>
        </w:rPr>
        <w:t>Jenis-Jenis Berita</w:t>
      </w:r>
    </w:p>
    <w:p w:rsidR="005B73D2" w:rsidRPr="00E12D29" w:rsidRDefault="005B73D2" w:rsidP="008E5A6A">
      <w:pPr>
        <w:ind w:firstLine="567"/>
        <w:jc w:val="both"/>
        <w:rPr>
          <w:b/>
          <w:bCs/>
          <w:i/>
          <w:sz w:val="23"/>
          <w:szCs w:val="23"/>
        </w:rPr>
      </w:pPr>
      <w:r w:rsidRPr="00E12D29">
        <w:rPr>
          <w:sz w:val="23"/>
          <w:szCs w:val="23"/>
          <w:lang w:val="id-ID"/>
        </w:rPr>
        <w:t>Ada sejumlah jenis berita yang dikenal di dunia jurnalistik, yang paling popular dan menjadi menu utama surat kabar adalah :</w:t>
      </w:r>
    </w:p>
    <w:p w:rsidR="005B73D2" w:rsidRPr="00E12D29" w:rsidRDefault="005B73D2" w:rsidP="00BF4947">
      <w:pPr>
        <w:numPr>
          <w:ilvl w:val="0"/>
          <w:numId w:val="8"/>
        </w:numPr>
        <w:ind w:left="284" w:hanging="284"/>
        <w:jc w:val="both"/>
        <w:rPr>
          <w:sz w:val="23"/>
          <w:szCs w:val="23"/>
          <w:lang w:val="id-ID"/>
        </w:rPr>
      </w:pPr>
      <w:r w:rsidRPr="00E12D29">
        <w:rPr>
          <w:sz w:val="23"/>
          <w:szCs w:val="23"/>
          <w:lang w:val="id-ID"/>
        </w:rPr>
        <w:t>Berita Langsung</w:t>
      </w:r>
    </w:p>
    <w:p w:rsidR="005B73D2" w:rsidRPr="00E12D29" w:rsidRDefault="005B73D2" w:rsidP="00BF4947">
      <w:pPr>
        <w:pStyle w:val="ListParagraph"/>
        <w:numPr>
          <w:ilvl w:val="0"/>
          <w:numId w:val="8"/>
        </w:numPr>
        <w:spacing w:after="0" w:line="240" w:lineRule="auto"/>
        <w:ind w:left="284" w:hanging="284"/>
        <w:jc w:val="both"/>
        <w:rPr>
          <w:rFonts w:ascii="Times New Roman" w:hAnsi="Times New Roman"/>
          <w:sz w:val="23"/>
          <w:szCs w:val="23"/>
        </w:rPr>
      </w:pPr>
      <w:r w:rsidRPr="00E12D29">
        <w:rPr>
          <w:rFonts w:ascii="Times New Roman" w:hAnsi="Times New Roman"/>
          <w:sz w:val="23"/>
          <w:szCs w:val="23"/>
        </w:rPr>
        <w:t>Berita Opini</w:t>
      </w:r>
    </w:p>
    <w:p w:rsidR="005B73D2" w:rsidRPr="00E12D29" w:rsidRDefault="005B73D2" w:rsidP="00BF4947">
      <w:pPr>
        <w:pStyle w:val="ListParagraph"/>
        <w:numPr>
          <w:ilvl w:val="0"/>
          <w:numId w:val="8"/>
        </w:numPr>
        <w:spacing w:after="0" w:line="240" w:lineRule="auto"/>
        <w:ind w:left="284" w:hanging="284"/>
        <w:jc w:val="both"/>
        <w:rPr>
          <w:rFonts w:ascii="Times New Roman" w:hAnsi="Times New Roman"/>
          <w:sz w:val="23"/>
          <w:szCs w:val="23"/>
        </w:rPr>
      </w:pPr>
      <w:r w:rsidRPr="00E12D29">
        <w:rPr>
          <w:rFonts w:ascii="Times New Roman" w:hAnsi="Times New Roman"/>
          <w:sz w:val="23"/>
          <w:szCs w:val="23"/>
        </w:rPr>
        <w:t>Berita Interpretatif</w:t>
      </w:r>
    </w:p>
    <w:p w:rsidR="005B73D2" w:rsidRPr="00E12D29" w:rsidRDefault="005B73D2" w:rsidP="00BF4947">
      <w:pPr>
        <w:pStyle w:val="ListParagraph"/>
        <w:numPr>
          <w:ilvl w:val="0"/>
          <w:numId w:val="8"/>
        </w:numPr>
        <w:spacing w:after="0" w:line="240" w:lineRule="auto"/>
        <w:ind w:left="284" w:hanging="284"/>
        <w:jc w:val="both"/>
        <w:rPr>
          <w:rFonts w:ascii="Times New Roman" w:hAnsi="Times New Roman"/>
          <w:sz w:val="23"/>
          <w:szCs w:val="23"/>
        </w:rPr>
      </w:pPr>
      <w:r w:rsidRPr="00E12D29">
        <w:rPr>
          <w:rFonts w:ascii="Times New Roman" w:hAnsi="Times New Roman"/>
          <w:sz w:val="23"/>
          <w:szCs w:val="23"/>
        </w:rPr>
        <w:t>Berita Mendalam</w:t>
      </w:r>
    </w:p>
    <w:p w:rsidR="0004733D" w:rsidRDefault="005B73D2" w:rsidP="00BF4947">
      <w:pPr>
        <w:pStyle w:val="ListParagraph"/>
        <w:numPr>
          <w:ilvl w:val="0"/>
          <w:numId w:val="8"/>
        </w:numPr>
        <w:spacing w:after="0" w:line="240" w:lineRule="auto"/>
        <w:ind w:left="284" w:hanging="284"/>
        <w:jc w:val="both"/>
        <w:rPr>
          <w:rFonts w:ascii="Times New Roman" w:hAnsi="Times New Roman"/>
          <w:sz w:val="23"/>
          <w:szCs w:val="23"/>
        </w:rPr>
      </w:pPr>
      <w:r w:rsidRPr="00E12D29">
        <w:rPr>
          <w:rFonts w:ascii="Times New Roman" w:hAnsi="Times New Roman"/>
          <w:sz w:val="23"/>
          <w:szCs w:val="23"/>
        </w:rPr>
        <w:t>Berita Penjelasan</w:t>
      </w:r>
    </w:p>
    <w:p w:rsidR="009266C1" w:rsidRPr="0004733D" w:rsidRDefault="005B73D2" w:rsidP="00BF4947">
      <w:pPr>
        <w:pStyle w:val="ListParagraph"/>
        <w:numPr>
          <w:ilvl w:val="0"/>
          <w:numId w:val="8"/>
        </w:numPr>
        <w:spacing w:after="0" w:line="240" w:lineRule="auto"/>
        <w:ind w:left="284" w:hanging="284"/>
        <w:jc w:val="both"/>
        <w:rPr>
          <w:rFonts w:ascii="Times New Roman" w:hAnsi="Times New Roman"/>
          <w:sz w:val="23"/>
          <w:szCs w:val="23"/>
        </w:rPr>
      </w:pPr>
      <w:r w:rsidRPr="0004733D">
        <w:rPr>
          <w:rFonts w:ascii="Times New Roman" w:hAnsi="Times New Roman"/>
          <w:sz w:val="23"/>
          <w:szCs w:val="23"/>
        </w:rPr>
        <w:lastRenderedPageBreak/>
        <w:t>Berita Penyelidikan</w:t>
      </w:r>
    </w:p>
    <w:p w:rsidR="008E5A6A" w:rsidRDefault="008E5A6A" w:rsidP="00E12D29">
      <w:pPr>
        <w:jc w:val="both"/>
        <w:rPr>
          <w:b/>
          <w:bCs/>
          <w:i/>
          <w:sz w:val="23"/>
          <w:szCs w:val="23"/>
          <w:lang w:val="id-ID" w:eastAsia="id-ID"/>
        </w:rPr>
      </w:pPr>
    </w:p>
    <w:p w:rsidR="009266C1" w:rsidRPr="00E12D29" w:rsidRDefault="005B73D2" w:rsidP="00E12D29">
      <w:pPr>
        <w:jc w:val="both"/>
        <w:rPr>
          <w:b/>
          <w:bCs/>
          <w:i/>
          <w:sz w:val="23"/>
          <w:szCs w:val="23"/>
          <w:lang w:eastAsia="id-ID"/>
        </w:rPr>
      </w:pPr>
      <w:r w:rsidRPr="00E12D29">
        <w:rPr>
          <w:b/>
          <w:bCs/>
          <w:i/>
          <w:sz w:val="23"/>
          <w:szCs w:val="23"/>
          <w:lang w:eastAsia="id-ID"/>
        </w:rPr>
        <w:t>Konflik</w:t>
      </w:r>
    </w:p>
    <w:p w:rsidR="009266C1" w:rsidRPr="00E12D29" w:rsidRDefault="005B73D2" w:rsidP="00E12D29">
      <w:pPr>
        <w:jc w:val="both"/>
        <w:rPr>
          <w:sz w:val="23"/>
          <w:szCs w:val="23"/>
        </w:rPr>
      </w:pPr>
      <w:r w:rsidRPr="00E12D29">
        <w:rPr>
          <w:b/>
          <w:bCs/>
          <w:i/>
          <w:sz w:val="23"/>
          <w:szCs w:val="23"/>
          <w:lang w:eastAsia="id-ID"/>
        </w:rPr>
        <w:t>Pengertian Konflik</w:t>
      </w:r>
    </w:p>
    <w:p w:rsidR="009266C1" w:rsidRPr="00E12D29" w:rsidRDefault="005B73D2" w:rsidP="008E5A6A">
      <w:pPr>
        <w:ind w:firstLine="567"/>
        <w:jc w:val="both"/>
        <w:rPr>
          <w:sz w:val="23"/>
          <w:szCs w:val="23"/>
        </w:rPr>
      </w:pPr>
      <w:r w:rsidRPr="00E12D29">
        <w:rPr>
          <w:sz w:val="23"/>
          <w:szCs w:val="23"/>
        </w:rPr>
        <w:t>Secara etimologi, konflik (</w:t>
      </w:r>
      <w:r w:rsidRPr="00E12D29">
        <w:rPr>
          <w:i/>
          <w:sz w:val="23"/>
          <w:szCs w:val="23"/>
        </w:rPr>
        <w:t>conflict</w:t>
      </w:r>
      <w:r w:rsidRPr="00E12D29">
        <w:rPr>
          <w:sz w:val="23"/>
          <w:szCs w:val="23"/>
        </w:rPr>
        <w:t xml:space="preserve">) berasal dari bahasa </w:t>
      </w:r>
      <w:proofErr w:type="gramStart"/>
      <w:r w:rsidRPr="00E12D29">
        <w:rPr>
          <w:sz w:val="23"/>
          <w:szCs w:val="23"/>
        </w:rPr>
        <w:t>latin</w:t>
      </w:r>
      <w:proofErr w:type="gramEnd"/>
      <w:r w:rsidRPr="00E12D29">
        <w:rPr>
          <w:b/>
          <w:bCs/>
          <w:sz w:val="23"/>
          <w:szCs w:val="23"/>
          <w:lang w:eastAsia="id-ID"/>
        </w:rPr>
        <w:t xml:space="preserve"> </w:t>
      </w:r>
      <w:r w:rsidRPr="00E12D29">
        <w:rPr>
          <w:i/>
          <w:sz w:val="23"/>
          <w:szCs w:val="23"/>
        </w:rPr>
        <w:t>configere</w:t>
      </w:r>
      <w:r w:rsidRPr="00E12D29">
        <w:rPr>
          <w:sz w:val="23"/>
          <w:szCs w:val="23"/>
        </w:rPr>
        <w:t xml:space="preserve"> yang berarti saling memukul. Menurut Antonius, dkk (2002: 175)</w:t>
      </w:r>
      <w:r w:rsidRPr="00E12D29">
        <w:rPr>
          <w:b/>
          <w:bCs/>
          <w:sz w:val="23"/>
          <w:szCs w:val="23"/>
          <w:lang w:eastAsia="id-ID"/>
        </w:rPr>
        <w:t xml:space="preserve"> </w:t>
      </w:r>
      <w:r w:rsidRPr="00E12D29">
        <w:rPr>
          <w:sz w:val="23"/>
          <w:szCs w:val="23"/>
        </w:rPr>
        <w:t>konflik adalah suatu tindakan salah satu pihak yang berakibat</w:t>
      </w:r>
      <w:r w:rsidRPr="00E12D29">
        <w:rPr>
          <w:b/>
          <w:bCs/>
          <w:sz w:val="23"/>
          <w:szCs w:val="23"/>
          <w:lang w:eastAsia="id-ID"/>
        </w:rPr>
        <w:t xml:space="preserve"> </w:t>
      </w:r>
      <w:r w:rsidRPr="00E12D29">
        <w:rPr>
          <w:sz w:val="23"/>
          <w:szCs w:val="23"/>
        </w:rPr>
        <w:t>menghalangi, menghambat, atau mengganggu pihak lain dimana hal ini</w:t>
      </w:r>
      <w:r w:rsidRPr="00E12D29">
        <w:rPr>
          <w:b/>
          <w:bCs/>
          <w:sz w:val="23"/>
          <w:szCs w:val="23"/>
          <w:lang w:val="id-ID" w:eastAsia="id-ID"/>
        </w:rPr>
        <w:t xml:space="preserve"> </w:t>
      </w:r>
      <w:r w:rsidRPr="00E12D29">
        <w:rPr>
          <w:sz w:val="23"/>
          <w:szCs w:val="23"/>
        </w:rPr>
        <w:t>dapat terjadi antar kelompok masyarakat ataupun dalam hubungan antar pribadi. Hal ini sejalan dengan pendapat Morton Deutsch, seorang pionir pendidikan resolusi konflik (Bunyamin Maftuh, 2005: 47) yang menyatakan bahwa dalam konflik, interaksi sosial antar individu atau kelompok lebih dipengaruhi oleh perbedaan dari pada oleh persamaan.</w:t>
      </w:r>
    </w:p>
    <w:p w:rsidR="008E5A6A" w:rsidRDefault="008E5A6A" w:rsidP="00E12D29">
      <w:pPr>
        <w:jc w:val="both"/>
        <w:rPr>
          <w:b/>
          <w:i/>
          <w:sz w:val="23"/>
          <w:szCs w:val="23"/>
          <w:lang w:val="id-ID"/>
        </w:rPr>
      </w:pPr>
    </w:p>
    <w:p w:rsidR="009266C1" w:rsidRPr="00E12D29" w:rsidRDefault="005B73D2" w:rsidP="00E12D29">
      <w:pPr>
        <w:jc w:val="both"/>
        <w:rPr>
          <w:sz w:val="23"/>
          <w:szCs w:val="23"/>
        </w:rPr>
      </w:pPr>
      <w:r w:rsidRPr="00E12D29">
        <w:rPr>
          <w:b/>
          <w:i/>
          <w:sz w:val="23"/>
          <w:szCs w:val="23"/>
        </w:rPr>
        <w:t>Ciri-Ciri Konflik</w:t>
      </w:r>
    </w:p>
    <w:p w:rsidR="005B73D2" w:rsidRPr="00E12D29" w:rsidRDefault="005B73D2" w:rsidP="00E12D29">
      <w:pPr>
        <w:jc w:val="both"/>
        <w:rPr>
          <w:sz w:val="23"/>
          <w:szCs w:val="23"/>
        </w:rPr>
      </w:pPr>
      <w:r w:rsidRPr="00E12D29">
        <w:rPr>
          <w:sz w:val="23"/>
          <w:szCs w:val="23"/>
        </w:rPr>
        <w:t xml:space="preserve">Menurut Wijono (1993: 37) Ciri-ciri Konflik </w:t>
      </w:r>
      <w:proofErr w:type="gramStart"/>
      <w:r w:rsidRPr="00E12D29">
        <w:rPr>
          <w:sz w:val="23"/>
          <w:szCs w:val="23"/>
        </w:rPr>
        <w:t>adalah :</w:t>
      </w:r>
      <w:proofErr w:type="gramEnd"/>
    </w:p>
    <w:p w:rsidR="005B73D2" w:rsidRPr="00E12D29" w:rsidRDefault="005B73D2" w:rsidP="00BF4947">
      <w:pPr>
        <w:pStyle w:val="ListParagraph"/>
        <w:numPr>
          <w:ilvl w:val="0"/>
          <w:numId w:val="9"/>
        </w:numPr>
        <w:spacing w:after="0" w:line="240" w:lineRule="auto"/>
        <w:ind w:left="284" w:hanging="284"/>
        <w:jc w:val="both"/>
        <w:rPr>
          <w:rFonts w:ascii="Times New Roman" w:hAnsi="Times New Roman"/>
          <w:sz w:val="23"/>
          <w:szCs w:val="23"/>
        </w:rPr>
      </w:pPr>
      <w:r w:rsidRPr="00E12D29">
        <w:rPr>
          <w:rFonts w:ascii="Times New Roman" w:hAnsi="Times New Roman"/>
          <w:sz w:val="23"/>
          <w:szCs w:val="23"/>
        </w:rPr>
        <w:t>Setidak-tidaknya ada dua pihak secara perseorangan maupun kelompok yang terlibat dalam suatu interaksi yang saling bertentangan.</w:t>
      </w:r>
    </w:p>
    <w:p w:rsidR="005B73D2" w:rsidRPr="00E12D29" w:rsidRDefault="005B73D2" w:rsidP="00BF4947">
      <w:pPr>
        <w:pStyle w:val="ListParagraph"/>
        <w:numPr>
          <w:ilvl w:val="0"/>
          <w:numId w:val="9"/>
        </w:numPr>
        <w:spacing w:after="0" w:line="240" w:lineRule="auto"/>
        <w:ind w:left="284" w:hanging="284"/>
        <w:jc w:val="both"/>
        <w:rPr>
          <w:rFonts w:ascii="Times New Roman" w:hAnsi="Times New Roman"/>
          <w:sz w:val="23"/>
          <w:szCs w:val="23"/>
        </w:rPr>
      </w:pPr>
      <w:r w:rsidRPr="00E12D29">
        <w:rPr>
          <w:rFonts w:ascii="Times New Roman" w:hAnsi="Times New Roman"/>
          <w:sz w:val="23"/>
          <w:szCs w:val="23"/>
        </w:rPr>
        <w:t>Paling tidak timbul pertentangan antara dua pihak secara perseorangan maupun kelompok dalam mencapai tujuan, memainkan peran dan ambigius atau adanya nilai-nilai atau norma yang saling berlawanan.</w:t>
      </w:r>
    </w:p>
    <w:p w:rsidR="005B73D2" w:rsidRPr="00E12D29" w:rsidRDefault="005B73D2" w:rsidP="00BF4947">
      <w:pPr>
        <w:pStyle w:val="ListParagraph"/>
        <w:numPr>
          <w:ilvl w:val="0"/>
          <w:numId w:val="9"/>
        </w:numPr>
        <w:spacing w:after="0" w:line="240" w:lineRule="auto"/>
        <w:ind w:left="284" w:hanging="284"/>
        <w:jc w:val="both"/>
        <w:rPr>
          <w:rFonts w:ascii="Times New Roman" w:hAnsi="Times New Roman"/>
          <w:sz w:val="23"/>
          <w:szCs w:val="23"/>
        </w:rPr>
      </w:pPr>
      <w:r w:rsidRPr="00E12D29">
        <w:rPr>
          <w:rFonts w:ascii="Times New Roman" w:hAnsi="Times New Roman"/>
          <w:sz w:val="23"/>
          <w:szCs w:val="23"/>
        </w:rPr>
        <w:t>Munculnya interaksi yang seringkali ditandai dengan gejala-gejala perilaku yang direncanakan untuk saling meniadakan, mengurangi, dan menekan terhadap pihak lain agar dapat memperoleh keuntungan seperti: status, jabatan, tanggung jawab, pemenuhan berbagai macam kebutuhan fisik: sandang- pangan, materi dan kesejahteraan atau tunjangan-tunjangan tertentu: mobil, rumah, bonus, atau pemenuhan kebutuhan sosio-psikologis seperti: rasa aman, kepercayaan diri, kasih, penghargaan dan aktualisasi diri.</w:t>
      </w:r>
    </w:p>
    <w:p w:rsidR="005B73D2" w:rsidRPr="00E12D29" w:rsidRDefault="005B73D2" w:rsidP="00BF4947">
      <w:pPr>
        <w:pStyle w:val="ListParagraph"/>
        <w:numPr>
          <w:ilvl w:val="0"/>
          <w:numId w:val="9"/>
        </w:numPr>
        <w:spacing w:after="0" w:line="240" w:lineRule="auto"/>
        <w:ind w:left="284" w:hanging="284"/>
        <w:jc w:val="both"/>
        <w:rPr>
          <w:rFonts w:ascii="Times New Roman" w:hAnsi="Times New Roman"/>
          <w:sz w:val="23"/>
          <w:szCs w:val="23"/>
        </w:rPr>
      </w:pPr>
      <w:r w:rsidRPr="00E12D29">
        <w:rPr>
          <w:rFonts w:ascii="Times New Roman" w:hAnsi="Times New Roman"/>
          <w:sz w:val="23"/>
          <w:szCs w:val="23"/>
        </w:rPr>
        <w:t>Munculnya tindakan yang saling berhadap-hadapan sebagai akibat pertentangan yang berlarut-larut.</w:t>
      </w:r>
    </w:p>
    <w:p w:rsidR="009266C1" w:rsidRPr="00E12D29" w:rsidRDefault="005B73D2" w:rsidP="00BF4947">
      <w:pPr>
        <w:pStyle w:val="ListParagraph"/>
        <w:numPr>
          <w:ilvl w:val="0"/>
          <w:numId w:val="9"/>
        </w:numPr>
        <w:spacing w:after="0" w:line="240" w:lineRule="auto"/>
        <w:ind w:left="284" w:hanging="284"/>
        <w:jc w:val="both"/>
        <w:rPr>
          <w:rFonts w:ascii="Times New Roman" w:hAnsi="Times New Roman"/>
          <w:sz w:val="23"/>
          <w:szCs w:val="23"/>
        </w:rPr>
      </w:pPr>
      <w:r w:rsidRPr="00E12D29">
        <w:rPr>
          <w:rFonts w:ascii="Times New Roman" w:hAnsi="Times New Roman"/>
          <w:sz w:val="23"/>
          <w:szCs w:val="23"/>
        </w:rPr>
        <w:t>Munculnya ketidakseimbangan akibat dari usaha masing-masing pihak yang terkait dengan kedudukan, status sosial, pangkat, golongan, kewibawaan, kekuasaan, harga diri, prestise dan sebagainya.</w:t>
      </w:r>
    </w:p>
    <w:p w:rsidR="008E5A6A" w:rsidRDefault="008E5A6A" w:rsidP="00E12D29">
      <w:pPr>
        <w:jc w:val="both"/>
        <w:rPr>
          <w:b/>
          <w:bCs/>
          <w:i/>
          <w:sz w:val="23"/>
          <w:szCs w:val="23"/>
          <w:lang w:val="id-ID" w:eastAsia="id-ID"/>
        </w:rPr>
      </w:pPr>
    </w:p>
    <w:p w:rsidR="009266C1" w:rsidRPr="00E12D29" w:rsidRDefault="005B73D2" w:rsidP="00E12D29">
      <w:pPr>
        <w:jc w:val="both"/>
        <w:rPr>
          <w:sz w:val="23"/>
          <w:szCs w:val="23"/>
        </w:rPr>
      </w:pPr>
      <w:r w:rsidRPr="00E12D29">
        <w:rPr>
          <w:b/>
          <w:bCs/>
          <w:i/>
          <w:sz w:val="23"/>
          <w:szCs w:val="23"/>
          <w:lang w:eastAsia="id-ID"/>
        </w:rPr>
        <w:t>Jenis-</w:t>
      </w:r>
      <w:r w:rsidRPr="00E12D29">
        <w:rPr>
          <w:b/>
          <w:i/>
          <w:sz w:val="23"/>
          <w:szCs w:val="23"/>
          <w:lang w:eastAsia="id-ID"/>
        </w:rPr>
        <w:t>Jenis Konflik</w:t>
      </w:r>
    </w:p>
    <w:p w:rsidR="005B73D2" w:rsidRPr="00E12D29" w:rsidRDefault="005B73D2" w:rsidP="008E5A6A">
      <w:pPr>
        <w:ind w:firstLine="567"/>
        <w:jc w:val="both"/>
        <w:rPr>
          <w:sz w:val="23"/>
          <w:szCs w:val="23"/>
          <w:lang w:val="id-ID"/>
        </w:rPr>
      </w:pPr>
      <w:r w:rsidRPr="00E12D29">
        <w:rPr>
          <w:sz w:val="23"/>
          <w:szCs w:val="23"/>
          <w:lang w:eastAsia="id-ID"/>
        </w:rPr>
        <w:t xml:space="preserve">Menurut James A.F. Stoner dan Charles Wankel (1989: 392) dikenal ada </w:t>
      </w:r>
      <w:proofErr w:type="gramStart"/>
      <w:r w:rsidRPr="00E12D29">
        <w:rPr>
          <w:sz w:val="23"/>
          <w:szCs w:val="23"/>
          <w:lang w:eastAsia="id-ID"/>
        </w:rPr>
        <w:t>lima</w:t>
      </w:r>
      <w:proofErr w:type="gramEnd"/>
      <w:r w:rsidRPr="00E12D29">
        <w:rPr>
          <w:sz w:val="23"/>
          <w:szCs w:val="23"/>
          <w:lang w:eastAsia="id-ID"/>
        </w:rPr>
        <w:t xml:space="preserve"> jenis konflik yaitu</w:t>
      </w:r>
      <w:r w:rsidRPr="00E12D29">
        <w:rPr>
          <w:bCs/>
          <w:sz w:val="23"/>
          <w:szCs w:val="23"/>
          <w:lang w:eastAsia="id-ID"/>
        </w:rPr>
        <w:t xml:space="preserve"> </w:t>
      </w:r>
      <w:r w:rsidRPr="00E12D29">
        <w:rPr>
          <w:sz w:val="23"/>
          <w:szCs w:val="23"/>
          <w:lang w:eastAsia="id-ID"/>
        </w:rPr>
        <w:t>konflik intrapersonal, konflik interpersonal, konflik antar individu dan kelompok,</w:t>
      </w:r>
      <w:r w:rsidRPr="00E12D29">
        <w:rPr>
          <w:bCs/>
          <w:sz w:val="23"/>
          <w:szCs w:val="23"/>
          <w:lang w:eastAsia="id-ID"/>
        </w:rPr>
        <w:t xml:space="preserve"> </w:t>
      </w:r>
      <w:r w:rsidRPr="00E12D29">
        <w:rPr>
          <w:sz w:val="23"/>
          <w:szCs w:val="23"/>
          <w:lang w:eastAsia="id-ID"/>
        </w:rPr>
        <w:t>konflik antar kelompok dan konflik antar organisasi.</w:t>
      </w:r>
    </w:p>
    <w:p w:rsidR="005B73D2" w:rsidRPr="00E12D29" w:rsidRDefault="005B73D2" w:rsidP="00BF4947">
      <w:pPr>
        <w:pStyle w:val="ListParagraph"/>
        <w:numPr>
          <w:ilvl w:val="0"/>
          <w:numId w:val="10"/>
        </w:numPr>
        <w:spacing w:after="0" w:line="240" w:lineRule="auto"/>
        <w:ind w:left="284" w:hanging="284"/>
        <w:jc w:val="both"/>
        <w:rPr>
          <w:rFonts w:ascii="Times New Roman" w:hAnsi="Times New Roman"/>
          <w:sz w:val="23"/>
          <w:szCs w:val="23"/>
          <w:lang w:eastAsia="id-ID"/>
        </w:rPr>
      </w:pPr>
      <w:r w:rsidRPr="00E12D29">
        <w:rPr>
          <w:rFonts w:ascii="Times New Roman" w:hAnsi="Times New Roman"/>
          <w:bCs/>
          <w:sz w:val="23"/>
          <w:szCs w:val="23"/>
          <w:lang w:eastAsia="id-ID"/>
        </w:rPr>
        <w:t>Konflik Intrapersonal</w:t>
      </w:r>
    </w:p>
    <w:p w:rsidR="005B73D2" w:rsidRPr="00E12D29" w:rsidRDefault="005B73D2" w:rsidP="00BF4947">
      <w:pPr>
        <w:pStyle w:val="ListParagraph"/>
        <w:numPr>
          <w:ilvl w:val="0"/>
          <w:numId w:val="10"/>
        </w:numPr>
        <w:spacing w:after="0" w:line="240" w:lineRule="auto"/>
        <w:ind w:left="284" w:hanging="284"/>
        <w:jc w:val="both"/>
        <w:rPr>
          <w:rFonts w:ascii="Times New Roman" w:hAnsi="Times New Roman"/>
          <w:sz w:val="23"/>
          <w:szCs w:val="23"/>
          <w:lang w:eastAsia="id-ID"/>
        </w:rPr>
      </w:pPr>
      <w:r w:rsidRPr="00E12D29">
        <w:rPr>
          <w:rFonts w:ascii="Times New Roman" w:hAnsi="Times New Roman"/>
          <w:bCs/>
          <w:sz w:val="23"/>
          <w:szCs w:val="23"/>
          <w:lang w:eastAsia="id-ID"/>
        </w:rPr>
        <w:t>Konflik Interpersonal</w:t>
      </w:r>
    </w:p>
    <w:p w:rsidR="005B73D2" w:rsidRPr="00E12D29" w:rsidRDefault="005B73D2" w:rsidP="00BF4947">
      <w:pPr>
        <w:pStyle w:val="ListParagraph"/>
        <w:numPr>
          <w:ilvl w:val="0"/>
          <w:numId w:val="10"/>
        </w:numPr>
        <w:spacing w:after="0" w:line="240" w:lineRule="auto"/>
        <w:ind w:left="284" w:hanging="284"/>
        <w:jc w:val="both"/>
        <w:rPr>
          <w:rFonts w:ascii="Times New Roman" w:hAnsi="Times New Roman"/>
          <w:sz w:val="23"/>
          <w:szCs w:val="23"/>
          <w:lang w:eastAsia="id-ID"/>
        </w:rPr>
      </w:pPr>
      <w:r w:rsidRPr="00E12D29">
        <w:rPr>
          <w:rFonts w:ascii="Times New Roman" w:hAnsi="Times New Roman"/>
          <w:bCs/>
          <w:sz w:val="23"/>
          <w:szCs w:val="23"/>
          <w:lang w:eastAsia="id-ID"/>
        </w:rPr>
        <w:t>Konflik antar individu-individu dan kelompok-kelompok</w:t>
      </w:r>
    </w:p>
    <w:p w:rsidR="005B73D2" w:rsidRPr="00E12D29" w:rsidRDefault="005B73D2" w:rsidP="00BF4947">
      <w:pPr>
        <w:pStyle w:val="ListParagraph"/>
        <w:numPr>
          <w:ilvl w:val="0"/>
          <w:numId w:val="10"/>
        </w:numPr>
        <w:spacing w:after="0" w:line="240" w:lineRule="auto"/>
        <w:ind w:left="284" w:hanging="284"/>
        <w:jc w:val="both"/>
        <w:rPr>
          <w:rFonts w:ascii="Times New Roman" w:hAnsi="Times New Roman"/>
          <w:sz w:val="23"/>
          <w:szCs w:val="23"/>
          <w:lang w:eastAsia="id-ID"/>
        </w:rPr>
      </w:pPr>
      <w:r w:rsidRPr="00E12D29">
        <w:rPr>
          <w:rFonts w:ascii="Times New Roman" w:hAnsi="Times New Roman"/>
          <w:bCs/>
          <w:sz w:val="23"/>
          <w:szCs w:val="23"/>
          <w:lang w:eastAsia="id-ID"/>
        </w:rPr>
        <w:t>Konflik antara kelompok dalam organisasi yang sama</w:t>
      </w:r>
    </w:p>
    <w:p w:rsidR="009266C1" w:rsidRPr="00E12D29" w:rsidRDefault="005B73D2" w:rsidP="00BF4947">
      <w:pPr>
        <w:pStyle w:val="ListParagraph"/>
        <w:numPr>
          <w:ilvl w:val="0"/>
          <w:numId w:val="10"/>
        </w:numPr>
        <w:spacing w:after="0" w:line="240" w:lineRule="auto"/>
        <w:ind w:left="284" w:hanging="284"/>
        <w:jc w:val="both"/>
        <w:rPr>
          <w:rFonts w:ascii="Times New Roman" w:hAnsi="Times New Roman"/>
          <w:sz w:val="23"/>
          <w:szCs w:val="23"/>
          <w:lang w:eastAsia="id-ID"/>
        </w:rPr>
      </w:pPr>
      <w:r w:rsidRPr="00E12D29">
        <w:rPr>
          <w:rFonts w:ascii="Times New Roman" w:hAnsi="Times New Roman"/>
          <w:bCs/>
          <w:sz w:val="23"/>
          <w:szCs w:val="23"/>
          <w:lang w:eastAsia="id-ID"/>
        </w:rPr>
        <w:t>Konflik antara organisasi</w:t>
      </w:r>
    </w:p>
    <w:p w:rsidR="008E5A6A" w:rsidRDefault="008E5A6A" w:rsidP="00E12D29">
      <w:pPr>
        <w:jc w:val="both"/>
        <w:rPr>
          <w:b/>
          <w:bCs/>
          <w:i/>
          <w:sz w:val="23"/>
          <w:szCs w:val="23"/>
          <w:lang w:val="id-ID" w:eastAsia="id-ID"/>
        </w:rPr>
      </w:pPr>
    </w:p>
    <w:p w:rsidR="008E5A6A" w:rsidRDefault="008E5A6A" w:rsidP="00E12D29">
      <w:pPr>
        <w:jc w:val="both"/>
        <w:rPr>
          <w:b/>
          <w:bCs/>
          <w:i/>
          <w:sz w:val="23"/>
          <w:szCs w:val="23"/>
          <w:lang w:val="id-ID" w:eastAsia="id-ID"/>
        </w:rPr>
      </w:pPr>
    </w:p>
    <w:p w:rsidR="009266C1" w:rsidRPr="00E12D29" w:rsidRDefault="005B73D2" w:rsidP="00E12D29">
      <w:pPr>
        <w:jc w:val="both"/>
        <w:rPr>
          <w:sz w:val="23"/>
          <w:szCs w:val="23"/>
          <w:lang w:eastAsia="id-ID"/>
        </w:rPr>
      </w:pPr>
      <w:r w:rsidRPr="00E12D29">
        <w:rPr>
          <w:b/>
          <w:bCs/>
          <w:i/>
          <w:sz w:val="23"/>
          <w:szCs w:val="23"/>
          <w:lang w:eastAsia="id-ID"/>
        </w:rPr>
        <w:lastRenderedPageBreak/>
        <w:t>Sumber Konflik</w:t>
      </w:r>
    </w:p>
    <w:p w:rsidR="009266C1" w:rsidRPr="00E12D29" w:rsidRDefault="005B73D2" w:rsidP="008E5A6A">
      <w:pPr>
        <w:ind w:firstLine="567"/>
        <w:rPr>
          <w:sz w:val="23"/>
          <w:szCs w:val="23"/>
        </w:rPr>
      </w:pPr>
      <w:r w:rsidRPr="00E12D29">
        <w:rPr>
          <w:sz w:val="23"/>
          <w:szCs w:val="23"/>
        </w:rPr>
        <w:t>Menurut James A.F. Stoner dan Charles Wankel (1989: 392) Penyebab terjadinya konflik dikelompokkan dalam dua kategori besar:</w:t>
      </w:r>
    </w:p>
    <w:p w:rsidR="009266C1" w:rsidRPr="00E12D29" w:rsidRDefault="005B73D2" w:rsidP="00BF4947">
      <w:pPr>
        <w:pStyle w:val="ListParagraph"/>
        <w:numPr>
          <w:ilvl w:val="0"/>
          <w:numId w:val="20"/>
        </w:numPr>
        <w:spacing w:after="0" w:line="240" w:lineRule="auto"/>
        <w:ind w:left="360"/>
        <w:rPr>
          <w:rFonts w:ascii="Times New Roman" w:hAnsi="Times New Roman"/>
          <w:sz w:val="23"/>
          <w:szCs w:val="23"/>
        </w:rPr>
      </w:pPr>
      <w:r w:rsidRPr="00E12D29">
        <w:rPr>
          <w:rFonts w:ascii="Times New Roman" w:hAnsi="Times New Roman"/>
          <w:sz w:val="23"/>
          <w:szCs w:val="23"/>
        </w:rPr>
        <w:t>Karakteristik Individual</w:t>
      </w:r>
    </w:p>
    <w:p w:rsidR="009266C1" w:rsidRPr="00E12D29" w:rsidRDefault="005B73D2" w:rsidP="00BF4947">
      <w:pPr>
        <w:pStyle w:val="ListParagraph"/>
        <w:numPr>
          <w:ilvl w:val="0"/>
          <w:numId w:val="20"/>
        </w:numPr>
        <w:spacing w:after="0" w:line="240" w:lineRule="auto"/>
        <w:ind w:left="360"/>
        <w:rPr>
          <w:rFonts w:ascii="Times New Roman" w:hAnsi="Times New Roman"/>
          <w:sz w:val="23"/>
          <w:szCs w:val="23"/>
        </w:rPr>
      </w:pPr>
      <w:r w:rsidRPr="00E12D29">
        <w:rPr>
          <w:rFonts w:ascii="Times New Roman" w:hAnsi="Times New Roman"/>
          <w:sz w:val="23"/>
          <w:szCs w:val="23"/>
        </w:rPr>
        <w:t>Faktor Situasi</w:t>
      </w:r>
    </w:p>
    <w:p w:rsidR="008E5A6A" w:rsidRDefault="008E5A6A" w:rsidP="00E12D29">
      <w:pPr>
        <w:rPr>
          <w:b/>
          <w:i/>
          <w:sz w:val="23"/>
          <w:szCs w:val="23"/>
          <w:lang w:val="id-ID"/>
        </w:rPr>
      </w:pPr>
    </w:p>
    <w:p w:rsidR="009266C1" w:rsidRPr="00E12D29" w:rsidRDefault="005B73D2" w:rsidP="00E12D29">
      <w:pPr>
        <w:rPr>
          <w:sz w:val="23"/>
          <w:szCs w:val="23"/>
        </w:rPr>
      </w:pPr>
      <w:r w:rsidRPr="00E12D29">
        <w:rPr>
          <w:b/>
          <w:i/>
          <w:sz w:val="23"/>
          <w:szCs w:val="23"/>
        </w:rPr>
        <w:t>Surat Kabar</w:t>
      </w:r>
    </w:p>
    <w:p w:rsidR="005B73D2" w:rsidRPr="00E12D29" w:rsidRDefault="005B73D2" w:rsidP="00E12D29">
      <w:pPr>
        <w:rPr>
          <w:sz w:val="23"/>
          <w:szCs w:val="23"/>
        </w:rPr>
      </w:pPr>
      <w:r w:rsidRPr="00E12D29">
        <w:rPr>
          <w:b/>
          <w:i/>
          <w:sz w:val="23"/>
          <w:szCs w:val="23"/>
          <w:lang w:val="id-ID"/>
        </w:rPr>
        <w:t>Pengertian Surat Kabar</w:t>
      </w:r>
    </w:p>
    <w:p w:rsidR="005B73D2" w:rsidRPr="00E12D29" w:rsidRDefault="005B73D2" w:rsidP="008E5A6A">
      <w:pPr>
        <w:ind w:firstLine="567"/>
        <w:jc w:val="both"/>
        <w:outlineLvl w:val="0"/>
        <w:rPr>
          <w:b/>
          <w:sz w:val="23"/>
          <w:szCs w:val="23"/>
          <w:lang w:val="id-ID"/>
        </w:rPr>
      </w:pPr>
      <w:r w:rsidRPr="00E12D29">
        <w:rPr>
          <w:sz w:val="23"/>
          <w:szCs w:val="23"/>
          <w:lang w:val="id-ID"/>
        </w:rPr>
        <w:t xml:space="preserve">Menurut Dja’far H. Assegaf (1982: 241), surat kabar adalah penerbitan berupa lembaran-lembaran yang berisi berita-berita, karangan dan iklan yang dicetak dan diterbitkan secara tetap dan dijual secara umum. </w:t>
      </w:r>
    </w:p>
    <w:p w:rsidR="005B73D2" w:rsidRPr="00E12D29" w:rsidRDefault="005B73D2" w:rsidP="00E12D29">
      <w:pPr>
        <w:ind w:firstLine="720"/>
        <w:jc w:val="both"/>
        <w:outlineLvl w:val="0"/>
        <w:rPr>
          <w:sz w:val="23"/>
          <w:szCs w:val="23"/>
        </w:rPr>
      </w:pPr>
      <w:r w:rsidRPr="00E12D29">
        <w:rPr>
          <w:sz w:val="23"/>
          <w:szCs w:val="23"/>
          <w:lang w:val="id-ID"/>
        </w:rPr>
        <w:t xml:space="preserve">Menurut Sam Abade Pareno (2005: 30), setidak produksi surat kabar ialah: berita, </w:t>
      </w:r>
      <w:r w:rsidRPr="00E12D29">
        <w:rPr>
          <w:i/>
          <w:sz w:val="23"/>
          <w:szCs w:val="23"/>
          <w:lang w:val="id-ID"/>
        </w:rPr>
        <w:t xml:space="preserve">future, </w:t>
      </w:r>
      <w:r w:rsidRPr="00E12D29">
        <w:rPr>
          <w:sz w:val="23"/>
          <w:szCs w:val="23"/>
          <w:lang w:val="id-ID"/>
        </w:rPr>
        <w:t>artikel, opini, gambar, iklan, surat pembaca, tajuk rencana dan karikatur.</w:t>
      </w:r>
    </w:p>
    <w:p w:rsidR="008E5A6A" w:rsidRDefault="008E5A6A" w:rsidP="00E12D29">
      <w:pPr>
        <w:jc w:val="both"/>
        <w:rPr>
          <w:b/>
          <w:bCs/>
          <w:i/>
          <w:sz w:val="23"/>
          <w:szCs w:val="23"/>
          <w:lang w:val="id-ID"/>
        </w:rPr>
      </w:pPr>
    </w:p>
    <w:p w:rsidR="005B73D2" w:rsidRPr="00E12D29" w:rsidRDefault="005B73D2" w:rsidP="00E12D29">
      <w:pPr>
        <w:jc w:val="both"/>
        <w:rPr>
          <w:b/>
          <w:bCs/>
          <w:i/>
          <w:sz w:val="23"/>
          <w:szCs w:val="23"/>
        </w:rPr>
      </w:pPr>
      <w:r w:rsidRPr="00E12D29">
        <w:rPr>
          <w:b/>
          <w:bCs/>
          <w:i/>
          <w:sz w:val="23"/>
          <w:szCs w:val="23"/>
          <w:lang w:val="id-ID"/>
        </w:rPr>
        <w:t>Ciri-Ciri Surat Kabar</w:t>
      </w:r>
    </w:p>
    <w:p w:rsidR="005B73D2" w:rsidRPr="00E12D29" w:rsidRDefault="005B73D2" w:rsidP="008E5A6A">
      <w:pPr>
        <w:ind w:firstLine="567"/>
        <w:jc w:val="both"/>
        <w:rPr>
          <w:sz w:val="23"/>
          <w:szCs w:val="23"/>
        </w:rPr>
      </w:pPr>
      <w:r w:rsidRPr="00E12D29">
        <w:rPr>
          <w:sz w:val="23"/>
          <w:szCs w:val="23"/>
        </w:rPr>
        <w:t xml:space="preserve">Pada umumnya kalau kita berbicara mengenai pers sebagai media </w:t>
      </w:r>
      <w:proofErr w:type="gramStart"/>
      <w:r w:rsidRPr="00E12D29">
        <w:rPr>
          <w:sz w:val="23"/>
          <w:szCs w:val="23"/>
        </w:rPr>
        <w:t>massa</w:t>
      </w:r>
      <w:proofErr w:type="gramEnd"/>
      <w:r w:rsidRPr="00E12D29">
        <w:rPr>
          <w:sz w:val="23"/>
          <w:szCs w:val="23"/>
        </w:rPr>
        <w:t xml:space="preserve"> tercetak ialah dalam pengertian sempit, yakni surat kabar. Menurut Onong Uchjana Effendy</w:t>
      </w:r>
      <w:proofErr w:type="gramStart"/>
      <w:r w:rsidRPr="00E12D29">
        <w:rPr>
          <w:sz w:val="23"/>
          <w:szCs w:val="23"/>
        </w:rPr>
        <w:t>  ada</w:t>
      </w:r>
      <w:proofErr w:type="gramEnd"/>
      <w:r w:rsidRPr="00E12D29">
        <w:rPr>
          <w:sz w:val="23"/>
          <w:szCs w:val="23"/>
        </w:rPr>
        <w:t xml:space="preserve"> empat ciri yang dapat dikatakan sebagai syarat yang harus dipenuhi oleh surat kabar, antara lain:</w:t>
      </w:r>
    </w:p>
    <w:p w:rsidR="005B73D2" w:rsidRPr="00E12D29" w:rsidRDefault="005B73D2" w:rsidP="00BF4947">
      <w:pPr>
        <w:pStyle w:val="ListParagraph"/>
        <w:numPr>
          <w:ilvl w:val="0"/>
          <w:numId w:val="11"/>
        </w:numPr>
        <w:spacing w:after="0" w:line="240" w:lineRule="auto"/>
        <w:ind w:left="360"/>
        <w:jc w:val="both"/>
        <w:rPr>
          <w:rFonts w:ascii="Times New Roman" w:hAnsi="Times New Roman"/>
          <w:b/>
          <w:sz w:val="23"/>
          <w:szCs w:val="23"/>
        </w:rPr>
      </w:pPr>
      <w:r w:rsidRPr="00E12D29">
        <w:rPr>
          <w:rFonts w:ascii="Times New Roman" w:hAnsi="Times New Roman"/>
          <w:sz w:val="23"/>
          <w:szCs w:val="23"/>
        </w:rPr>
        <w:t>Publisitas (</w:t>
      </w:r>
      <w:r w:rsidRPr="00E12D29">
        <w:rPr>
          <w:rFonts w:ascii="Times New Roman" w:hAnsi="Times New Roman"/>
          <w:i/>
          <w:iCs/>
          <w:sz w:val="23"/>
          <w:szCs w:val="23"/>
        </w:rPr>
        <w:t>Publicity</w:t>
      </w:r>
      <w:r w:rsidRPr="00E12D29">
        <w:rPr>
          <w:rFonts w:ascii="Times New Roman" w:hAnsi="Times New Roman"/>
          <w:sz w:val="23"/>
          <w:szCs w:val="23"/>
        </w:rPr>
        <w:t>)</w:t>
      </w:r>
    </w:p>
    <w:p w:rsidR="005B73D2" w:rsidRPr="00E12D29" w:rsidRDefault="005B73D2" w:rsidP="00BF4947">
      <w:pPr>
        <w:pStyle w:val="ListParagraph"/>
        <w:numPr>
          <w:ilvl w:val="0"/>
          <w:numId w:val="11"/>
        </w:numPr>
        <w:spacing w:after="0" w:line="240" w:lineRule="auto"/>
        <w:ind w:left="360"/>
        <w:jc w:val="both"/>
        <w:rPr>
          <w:rFonts w:ascii="Times New Roman" w:hAnsi="Times New Roman"/>
          <w:sz w:val="23"/>
          <w:szCs w:val="23"/>
        </w:rPr>
      </w:pPr>
      <w:r w:rsidRPr="00E12D29">
        <w:rPr>
          <w:rFonts w:ascii="Times New Roman" w:hAnsi="Times New Roman"/>
          <w:sz w:val="23"/>
          <w:szCs w:val="23"/>
        </w:rPr>
        <w:t>Periodesitas (</w:t>
      </w:r>
      <w:r w:rsidRPr="00E12D29">
        <w:rPr>
          <w:rFonts w:ascii="Times New Roman" w:hAnsi="Times New Roman"/>
          <w:i/>
          <w:iCs/>
          <w:sz w:val="23"/>
          <w:szCs w:val="23"/>
        </w:rPr>
        <w:t>Periodicity</w:t>
      </w:r>
      <w:r w:rsidRPr="00E12D29">
        <w:rPr>
          <w:rFonts w:ascii="Times New Roman" w:hAnsi="Times New Roman"/>
          <w:sz w:val="23"/>
          <w:szCs w:val="23"/>
        </w:rPr>
        <w:t>)</w:t>
      </w:r>
    </w:p>
    <w:p w:rsidR="005B73D2" w:rsidRPr="00E12D29" w:rsidRDefault="005B73D2" w:rsidP="00BF4947">
      <w:pPr>
        <w:pStyle w:val="ListParagraph"/>
        <w:numPr>
          <w:ilvl w:val="0"/>
          <w:numId w:val="11"/>
        </w:numPr>
        <w:spacing w:after="0" w:line="240" w:lineRule="auto"/>
        <w:ind w:left="360"/>
        <w:jc w:val="both"/>
        <w:rPr>
          <w:rFonts w:ascii="Times New Roman" w:hAnsi="Times New Roman"/>
          <w:b/>
          <w:sz w:val="23"/>
          <w:szCs w:val="23"/>
        </w:rPr>
      </w:pPr>
      <w:r w:rsidRPr="00E12D29">
        <w:rPr>
          <w:rFonts w:ascii="Times New Roman" w:hAnsi="Times New Roman"/>
          <w:sz w:val="23"/>
          <w:szCs w:val="23"/>
        </w:rPr>
        <w:t>Universalitas (</w:t>
      </w:r>
      <w:r w:rsidRPr="00E12D29">
        <w:rPr>
          <w:rFonts w:ascii="Times New Roman" w:hAnsi="Times New Roman"/>
          <w:i/>
          <w:iCs/>
          <w:sz w:val="23"/>
          <w:szCs w:val="23"/>
        </w:rPr>
        <w:t>universality</w:t>
      </w:r>
      <w:r w:rsidRPr="00E12D29">
        <w:rPr>
          <w:rFonts w:ascii="Times New Roman" w:hAnsi="Times New Roman"/>
          <w:sz w:val="23"/>
          <w:szCs w:val="23"/>
        </w:rPr>
        <w:t>)</w:t>
      </w:r>
    </w:p>
    <w:p w:rsidR="009266C1" w:rsidRPr="00E12D29" w:rsidRDefault="005B73D2" w:rsidP="00BF4947">
      <w:pPr>
        <w:pStyle w:val="ListParagraph"/>
        <w:numPr>
          <w:ilvl w:val="0"/>
          <w:numId w:val="11"/>
        </w:numPr>
        <w:spacing w:after="0" w:line="240" w:lineRule="auto"/>
        <w:ind w:left="360"/>
        <w:jc w:val="both"/>
        <w:rPr>
          <w:rFonts w:ascii="Times New Roman" w:hAnsi="Times New Roman"/>
          <w:b/>
          <w:sz w:val="23"/>
          <w:szCs w:val="23"/>
        </w:rPr>
      </w:pPr>
      <w:r w:rsidRPr="00E12D29">
        <w:rPr>
          <w:rFonts w:ascii="Times New Roman" w:hAnsi="Times New Roman"/>
          <w:sz w:val="23"/>
          <w:szCs w:val="23"/>
        </w:rPr>
        <w:t>Aktualitas (</w:t>
      </w:r>
      <w:r w:rsidRPr="00E12D29">
        <w:rPr>
          <w:rFonts w:ascii="Times New Roman" w:hAnsi="Times New Roman"/>
          <w:i/>
          <w:iCs/>
          <w:sz w:val="23"/>
          <w:szCs w:val="23"/>
        </w:rPr>
        <w:t>Actuality</w:t>
      </w:r>
      <w:r w:rsidRPr="00E12D29">
        <w:rPr>
          <w:rFonts w:ascii="Times New Roman" w:hAnsi="Times New Roman"/>
          <w:sz w:val="23"/>
          <w:szCs w:val="23"/>
        </w:rPr>
        <w:t>)</w:t>
      </w:r>
    </w:p>
    <w:p w:rsidR="008E5A6A" w:rsidRDefault="008E5A6A" w:rsidP="00E12D29">
      <w:pPr>
        <w:jc w:val="both"/>
        <w:rPr>
          <w:b/>
          <w:bCs/>
          <w:i/>
          <w:sz w:val="23"/>
          <w:szCs w:val="23"/>
          <w:lang w:val="id-ID"/>
        </w:rPr>
      </w:pPr>
    </w:p>
    <w:p w:rsidR="009266C1" w:rsidRPr="00E12D29" w:rsidRDefault="005B73D2" w:rsidP="00E12D29">
      <w:pPr>
        <w:jc w:val="both"/>
        <w:rPr>
          <w:b/>
          <w:bCs/>
          <w:i/>
          <w:sz w:val="23"/>
          <w:szCs w:val="23"/>
        </w:rPr>
      </w:pPr>
      <w:r w:rsidRPr="00E12D29">
        <w:rPr>
          <w:b/>
          <w:bCs/>
          <w:i/>
          <w:sz w:val="23"/>
          <w:szCs w:val="23"/>
        </w:rPr>
        <w:t>Fungsi Surat Kabar</w:t>
      </w:r>
    </w:p>
    <w:p w:rsidR="005B73D2" w:rsidRPr="00E12D29" w:rsidRDefault="005B73D2" w:rsidP="008E5A6A">
      <w:pPr>
        <w:ind w:firstLine="567"/>
        <w:jc w:val="both"/>
        <w:rPr>
          <w:b/>
          <w:sz w:val="23"/>
          <w:szCs w:val="23"/>
        </w:rPr>
      </w:pPr>
      <w:r w:rsidRPr="00E12D29">
        <w:rPr>
          <w:sz w:val="23"/>
          <w:szCs w:val="23"/>
        </w:rPr>
        <w:t xml:space="preserve">Pada jaman modern sekarang ini, </w:t>
      </w:r>
      <w:proofErr w:type="gramStart"/>
      <w:r w:rsidRPr="00E12D29">
        <w:rPr>
          <w:sz w:val="23"/>
          <w:szCs w:val="23"/>
        </w:rPr>
        <w:t>surat</w:t>
      </w:r>
      <w:proofErr w:type="gramEnd"/>
      <w:r w:rsidRPr="00E12D29">
        <w:rPr>
          <w:sz w:val="23"/>
          <w:szCs w:val="23"/>
        </w:rPr>
        <w:t xml:space="preserve"> kabar tidak hanya mengelola berita, tetapi juga aspek-aspek lain untuk isi surat kabar. Karena itu fungsi surat kabar sekarang meliputi berbagai aspek, </w:t>
      </w:r>
      <w:proofErr w:type="gramStart"/>
      <w:r w:rsidRPr="00E12D29">
        <w:rPr>
          <w:sz w:val="23"/>
          <w:szCs w:val="23"/>
        </w:rPr>
        <w:t>yaitu :</w:t>
      </w:r>
      <w:proofErr w:type="gramEnd"/>
    </w:p>
    <w:p w:rsidR="005B73D2" w:rsidRPr="00E12D29" w:rsidRDefault="005B73D2" w:rsidP="00BF4947">
      <w:pPr>
        <w:pStyle w:val="BodyTextIndent"/>
        <w:numPr>
          <w:ilvl w:val="0"/>
          <w:numId w:val="12"/>
        </w:numPr>
        <w:tabs>
          <w:tab w:val="clear" w:pos="1080"/>
        </w:tabs>
        <w:spacing w:after="0"/>
        <w:ind w:left="360"/>
        <w:jc w:val="both"/>
        <w:rPr>
          <w:bCs/>
          <w:sz w:val="23"/>
          <w:szCs w:val="23"/>
          <w:lang w:val="id-ID"/>
        </w:rPr>
      </w:pPr>
      <w:r w:rsidRPr="00E12D29">
        <w:rPr>
          <w:bCs/>
          <w:sz w:val="23"/>
          <w:szCs w:val="23"/>
          <w:lang w:val="id-ID"/>
        </w:rPr>
        <w:t>Menyiarkan informasi</w:t>
      </w:r>
    </w:p>
    <w:p w:rsidR="005B73D2" w:rsidRPr="00E12D29" w:rsidRDefault="005B73D2" w:rsidP="00BF4947">
      <w:pPr>
        <w:pStyle w:val="BodyTextIndent"/>
        <w:numPr>
          <w:ilvl w:val="0"/>
          <w:numId w:val="12"/>
        </w:numPr>
        <w:tabs>
          <w:tab w:val="clear" w:pos="1080"/>
          <w:tab w:val="num" w:pos="709"/>
        </w:tabs>
        <w:spacing w:after="0"/>
        <w:ind w:left="360"/>
        <w:jc w:val="both"/>
        <w:rPr>
          <w:bCs/>
          <w:sz w:val="23"/>
          <w:szCs w:val="23"/>
          <w:lang w:val="id-ID"/>
        </w:rPr>
      </w:pPr>
      <w:r w:rsidRPr="00E12D29">
        <w:rPr>
          <w:bCs/>
          <w:sz w:val="23"/>
          <w:szCs w:val="23"/>
          <w:lang w:val="id-ID"/>
        </w:rPr>
        <w:t>Mendidik</w:t>
      </w:r>
    </w:p>
    <w:p w:rsidR="005B73D2" w:rsidRPr="00E12D29" w:rsidRDefault="005B73D2" w:rsidP="00BF4947">
      <w:pPr>
        <w:pStyle w:val="BodyTextIndent"/>
        <w:numPr>
          <w:ilvl w:val="0"/>
          <w:numId w:val="12"/>
        </w:numPr>
        <w:tabs>
          <w:tab w:val="clear" w:pos="1080"/>
          <w:tab w:val="num" w:pos="709"/>
        </w:tabs>
        <w:spacing w:after="0"/>
        <w:ind w:left="360"/>
        <w:jc w:val="both"/>
        <w:rPr>
          <w:sz w:val="23"/>
          <w:szCs w:val="23"/>
          <w:lang w:val="id-ID"/>
        </w:rPr>
      </w:pPr>
      <w:r w:rsidRPr="00E12D29">
        <w:rPr>
          <w:bCs/>
          <w:sz w:val="23"/>
          <w:szCs w:val="23"/>
          <w:lang w:val="id-ID"/>
        </w:rPr>
        <w:t>Menghibur</w:t>
      </w:r>
    </w:p>
    <w:p w:rsidR="009266C1" w:rsidRPr="00E12D29" w:rsidRDefault="005B73D2" w:rsidP="00BF4947">
      <w:pPr>
        <w:pStyle w:val="BodyTextIndent"/>
        <w:numPr>
          <w:ilvl w:val="0"/>
          <w:numId w:val="12"/>
        </w:numPr>
        <w:spacing w:after="0"/>
        <w:ind w:left="360"/>
        <w:jc w:val="both"/>
        <w:rPr>
          <w:sz w:val="23"/>
          <w:szCs w:val="23"/>
          <w:lang w:val="id-ID"/>
        </w:rPr>
      </w:pPr>
      <w:r w:rsidRPr="00E12D29">
        <w:rPr>
          <w:bCs/>
          <w:sz w:val="23"/>
          <w:szCs w:val="23"/>
          <w:lang w:val="id-ID"/>
        </w:rPr>
        <w:t>Mempengaruhi</w:t>
      </w:r>
    </w:p>
    <w:p w:rsidR="008E5A6A" w:rsidRDefault="008E5A6A" w:rsidP="00E12D29">
      <w:pPr>
        <w:pStyle w:val="BodyTextIndent"/>
        <w:spacing w:after="0"/>
        <w:ind w:left="0"/>
        <w:jc w:val="both"/>
        <w:rPr>
          <w:b/>
          <w:i/>
          <w:sz w:val="23"/>
          <w:szCs w:val="23"/>
          <w:lang w:val="id-ID"/>
        </w:rPr>
      </w:pPr>
    </w:p>
    <w:p w:rsidR="009266C1" w:rsidRPr="00E12D29" w:rsidRDefault="005B73D2" w:rsidP="00E12D29">
      <w:pPr>
        <w:pStyle w:val="BodyTextIndent"/>
        <w:spacing w:after="0"/>
        <w:ind w:left="0"/>
        <w:jc w:val="both"/>
        <w:rPr>
          <w:b/>
          <w:i/>
          <w:sz w:val="23"/>
          <w:szCs w:val="23"/>
        </w:rPr>
      </w:pPr>
      <w:r w:rsidRPr="00E12D29">
        <w:rPr>
          <w:b/>
          <w:i/>
          <w:sz w:val="23"/>
          <w:szCs w:val="23"/>
        </w:rPr>
        <w:t>Framing</w:t>
      </w:r>
    </w:p>
    <w:p w:rsidR="009266C1" w:rsidRPr="00E12D29" w:rsidRDefault="005B73D2" w:rsidP="00E12D29">
      <w:pPr>
        <w:pStyle w:val="BodyTextIndent"/>
        <w:spacing w:after="0"/>
        <w:ind w:left="0"/>
        <w:jc w:val="both"/>
        <w:rPr>
          <w:sz w:val="23"/>
          <w:szCs w:val="23"/>
        </w:rPr>
      </w:pPr>
      <w:r w:rsidRPr="00E12D29">
        <w:rPr>
          <w:b/>
          <w:i/>
          <w:sz w:val="23"/>
          <w:szCs w:val="23"/>
        </w:rPr>
        <w:t>Pengertian Framing</w:t>
      </w:r>
    </w:p>
    <w:p w:rsidR="009266C1" w:rsidRPr="00E12D29" w:rsidRDefault="005B73D2" w:rsidP="008E5A6A">
      <w:pPr>
        <w:pStyle w:val="BodyTextIndent"/>
        <w:spacing w:after="0"/>
        <w:ind w:left="0" w:firstLine="567"/>
        <w:jc w:val="both"/>
        <w:rPr>
          <w:sz w:val="23"/>
          <w:szCs w:val="23"/>
        </w:rPr>
      </w:pPr>
      <w:proofErr w:type="gramStart"/>
      <w:r w:rsidRPr="00E12D29">
        <w:rPr>
          <w:sz w:val="23"/>
          <w:szCs w:val="23"/>
        </w:rPr>
        <w:t xml:space="preserve">William A. Gamson (Eriyanto, 2012: 78) mendefinisikan </w:t>
      </w:r>
      <w:r w:rsidRPr="00E12D29">
        <w:rPr>
          <w:i/>
          <w:sz w:val="23"/>
          <w:szCs w:val="23"/>
        </w:rPr>
        <w:t xml:space="preserve">framing </w:t>
      </w:r>
      <w:r w:rsidRPr="00E12D29">
        <w:rPr>
          <w:sz w:val="23"/>
          <w:szCs w:val="23"/>
        </w:rPr>
        <w:t>sebagai “cara bercerita atau gugusan ide-ide yang terorganisir sedemikian rupa dan menghadirkan konstruksi makna peristiwa-peristiwa yang berkaitan dengan objek suatu wacana.</w:t>
      </w:r>
      <w:proofErr w:type="gramEnd"/>
      <w:r w:rsidRPr="00E12D29">
        <w:rPr>
          <w:sz w:val="23"/>
          <w:szCs w:val="23"/>
        </w:rPr>
        <w:t xml:space="preserve"> </w:t>
      </w:r>
      <w:proofErr w:type="gramStart"/>
      <w:r w:rsidRPr="00E12D29">
        <w:rPr>
          <w:sz w:val="23"/>
          <w:szCs w:val="23"/>
        </w:rPr>
        <w:t>Cara bercerita itu terbentuk dalam sebuah kemasan (</w:t>
      </w:r>
      <w:r w:rsidRPr="00E12D29">
        <w:rPr>
          <w:i/>
          <w:sz w:val="23"/>
          <w:szCs w:val="23"/>
        </w:rPr>
        <w:t>package</w:t>
      </w:r>
      <w:r w:rsidRPr="00E12D29">
        <w:rPr>
          <w:sz w:val="23"/>
          <w:szCs w:val="23"/>
        </w:rPr>
        <w:t>).</w:t>
      </w:r>
      <w:proofErr w:type="gramEnd"/>
    </w:p>
    <w:p w:rsidR="008E5A6A" w:rsidRDefault="008E5A6A" w:rsidP="00E12D29">
      <w:pPr>
        <w:pStyle w:val="BodyTextIndent"/>
        <w:spacing w:after="0"/>
        <w:ind w:left="0"/>
        <w:jc w:val="both"/>
        <w:rPr>
          <w:b/>
          <w:i/>
          <w:sz w:val="23"/>
          <w:szCs w:val="23"/>
          <w:lang w:val="id-ID"/>
        </w:rPr>
      </w:pPr>
    </w:p>
    <w:p w:rsidR="009266C1" w:rsidRPr="00E12D29" w:rsidRDefault="005B73D2" w:rsidP="00E12D29">
      <w:pPr>
        <w:pStyle w:val="BodyTextIndent"/>
        <w:spacing w:after="0"/>
        <w:ind w:left="0"/>
        <w:jc w:val="both"/>
        <w:rPr>
          <w:sz w:val="23"/>
          <w:szCs w:val="23"/>
        </w:rPr>
      </w:pPr>
      <w:r w:rsidRPr="00E12D29">
        <w:rPr>
          <w:b/>
          <w:i/>
          <w:sz w:val="23"/>
          <w:szCs w:val="23"/>
        </w:rPr>
        <w:t>Aspek Framing</w:t>
      </w:r>
    </w:p>
    <w:p w:rsidR="005B73D2" w:rsidRPr="00E12D29" w:rsidRDefault="005B73D2" w:rsidP="008E5A6A">
      <w:pPr>
        <w:pStyle w:val="BodyTextIndent"/>
        <w:spacing w:after="0"/>
        <w:ind w:left="0" w:firstLine="567"/>
        <w:jc w:val="both"/>
        <w:rPr>
          <w:sz w:val="23"/>
          <w:szCs w:val="23"/>
          <w:lang w:val="id-ID"/>
        </w:rPr>
      </w:pPr>
      <w:r w:rsidRPr="00E12D29">
        <w:rPr>
          <w:sz w:val="23"/>
          <w:szCs w:val="23"/>
        </w:rPr>
        <w:t xml:space="preserve">Disebutkan oleh Eriyanto (2012: 81) dalam bukunya bahwa terdapat dua aspek dalam </w:t>
      </w:r>
      <w:r w:rsidRPr="00E12D29">
        <w:rPr>
          <w:i/>
          <w:sz w:val="23"/>
          <w:szCs w:val="23"/>
        </w:rPr>
        <w:t>framing</w:t>
      </w:r>
      <w:r w:rsidRPr="00E12D29">
        <w:rPr>
          <w:sz w:val="23"/>
          <w:szCs w:val="23"/>
        </w:rPr>
        <w:t>:</w:t>
      </w:r>
    </w:p>
    <w:p w:rsidR="005B73D2" w:rsidRPr="00E12D29" w:rsidRDefault="005B73D2" w:rsidP="00BF4947">
      <w:pPr>
        <w:pStyle w:val="NoSpacing"/>
        <w:numPr>
          <w:ilvl w:val="0"/>
          <w:numId w:val="13"/>
        </w:numPr>
        <w:tabs>
          <w:tab w:val="left" w:pos="1276"/>
        </w:tabs>
        <w:ind w:left="360"/>
        <w:jc w:val="both"/>
        <w:rPr>
          <w:rFonts w:ascii="Times New Roman" w:hAnsi="Times New Roman"/>
          <w:sz w:val="23"/>
          <w:szCs w:val="23"/>
        </w:rPr>
      </w:pPr>
      <w:r w:rsidRPr="00E12D29">
        <w:rPr>
          <w:rFonts w:ascii="Times New Roman" w:hAnsi="Times New Roman"/>
          <w:sz w:val="23"/>
          <w:szCs w:val="23"/>
        </w:rPr>
        <w:lastRenderedPageBreak/>
        <w:t>Memilih fakta/realitas.</w:t>
      </w:r>
    </w:p>
    <w:p w:rsidR="009266C1" w:rsidRPr="00E12D29" w:rsidRDefault="005B73D2" w:rsidP="00BF4947">
      <w:pPr>
        <w:pStyle w:val="NoSpacing"/>
        <w:numPr>
          <w:ilvl w:val="0"/>
          <w:numId w:val="13"/>
        </w:numPr>
        <w:tabs>
          <w:tab w:val="left" w:pos="1276"/>
        </w:tabs>
        <w:ind w:left="360"/>
        <w:jc w:val="both"/>
        <w:rPr>
          <w:rFonts w:ascii="Times New Roman" w:hAnsi="Times New Roman"/>
          <w:sz w:val="23"/>
          <w:szCs w:val="23"/>
        </w:rPr>
      </w:pPr>
      <w:r w:rsidRPr="00E12D29">
        <w:rPr>
          <w:rFonts w:ascii="Times New Roman" w:hAnsi="Times New Roman"/>
          <w:sz w:val="23"/>
          <w:szCs w:val="23"/>
        </w:rPr>
        <w:t>Menuliskan fakta</w:t>
      </w:r>
    </w:p>
    <w:p w:rsidR="008E5A6A" w:rsidRDefault="008E5A6A" w:rsidP="00E12D29">
      <w:pPr>
        <w:pStyle w:val="NoSpacing"/>
        <w:tabs>
          <w:tab w:val="left" w:pos="1276"/>
        </w:tabs>
        <w:jc w:val="both"/>
        <w:rPr>
          <w:rFonts w:ascii="Times New Roman" w:hAnsi="Times New Roman"/>
          <w:b/>
          <w:i/>
          <w:sz w:val="23"/>
          <w:szCs w:val="23"/>
          <w:lang w:val="id-ID"/>
        </w:rPr>
      </w:pPr>
    </w:p>
    <w:p w:rsidR="005B73D2" w:rsidRPr="00E12D29" w:rsidRDefault="005B73D2" w:rsidP="00E12D29">
      <w:pPr>
        <w:pStyle w:val="NoSpacing"/>
        <w:tabs>
          <w:tab w:val="left" w:pos="1276"/>
        </w:tabs>
        <w:jc w:val="both"/>
        <w:rPr>
          <w:rFonts w:ascii="Times New Roman" w:hAnsi="Times New Roman"/>
          <w:sz w:val="23"/>
          <w:szCs w:val="23"/>
        </w:rPr>
      </w:pPr>
      <w:r w:rsidRPr="00E12D29">
        <w:rPr>
          <w:rFonts w:ascii="Times New Roman" w:hAnsi="Times New Roman"/>
          <w:b/>
          <w:i/>
          <w:sz w:val="23"/>
          <w:szCs w:val="23"/>
        </w:rPr>
        <w:t>Efek Framing</w:t>
      </w:r>
    </w:p>
    <w:p w:rsidR="005B73D2" w:rsidRPr="00E12D29" w:rsidRDefault="005B73D2" w:rsidP="008E5A6A">
      <w:pPr>
        <w:pStyle w:val="NoSpacing"/>
        <w:ind w:firstLine="567"/>
        <w:jc w:val="both"/>
        <w:rPr>
          <w:rFonts w:ascii="Times New Roman" w:hAnsi="Times New Roman"/>
          <w:sz w:val="23"/>
          <w:szCs w:val="23"/>
        </w:rPr>
      </w:pPr>
      <w:r w:rsidRPr="00E12D29">
        <w:rPr>
          <w:rFonts w:ascii="Times New Roman" w:hAnsi="Times New Roman"/>
          <w:sz w:val="23"/>
          <w:szCs w:val="23"/>
        </w:rPr>
        <w:t xml:space="preserve">Eriyanto menyimpulkan, paling tidak ada dua efek utama yang ditimbulkan oleh </w:t>
      </w:r>
      <w:r w:rsidRPr="00E12D29">
        <w:rPr>
          <w:rFonts w:ascii="Times New Roman" w:hAnsi="Times New Roman"/>
          <w:i/>
          <w:sz w:val="23"/>
          <w:szCs w:val="23"/>
        </w:rPr>
        <w:t xml:space="preserve">framing </w:t>
      </w:r>
      <w:r w:rsidRPr="00E12D29">
        <w:rPr>
          <w:rFonts w:ascii="Times New Roman" w:hAnsi="Times New Roman"/>
          <w:sz w:val="23"/>
          <w:szCs w:val="23"/>
        </w:rPr>
        <w:t>tertentu yang dipakai oleh sebuah industri media (2012: 169-179):</w:t>
      </w:r>
    </w:p>
    <w:p w:rsidR="005B73D2" w:rsidRPr="00E12D29" w:rsidRDefault="005B73D2" w:rsidP="00BF4947">
      <w:pPr>
        <w:pStyle w:val="NoSpacing"/>
        <w:numPr>
          <w:ilvl w:val="0"/>
          <w:numId w:val="14"/>
        </w:numPr>
        <w:tabs>
          <w:tab w:val="left" w:pos="360"/>
        </w:tabs>
        <w:ind w:left="360"/>
        <w:jc w:val="both"/>
        <w:rPr>
          <w:rFonts w:ascii="Times New Roman" w:hAnsi="Times New Roman"/>
          <w:sz w:val="23"/>
          <w:szCs w:val="23"/>
        </w:rPr>
      </w:pPr>
      <w:r w:rsidRPr="00E12D29">
        <w:rPr>
          <w:rFonts w:ascii="Times New Roman" w:hAnsi="Times New Roman"/>
          <w:sz w:val="23"/>
          <w:szCs w:val="23"/>
        </w:rPr>
        <w:t>Mobilisasi Massa</w:t>
      </w:r>
    </w:p>
    <w:p w:rsidR="005B73D2" w:rsidRPr="00E12D29" w:rsidRDefault="005B73D2" w:rsidP="00BF4947">
      <w:pPr>
        <w:pStyle w:val="NoSpacing"/>
        <w:numPr>
          <w:ilvl w:val="0"/>
          <w:numId w:val="14"/>
        </w:numPr>
        <w:tabs>
          <w:tab w:val="left" w:pos="360"/>
        </w:tabs>
        <w:ind w:left="360"/>
        <w:jc w:val="both"/>
        <w:rPr>
          <w:rFonts w:ascii="Times New Roman" w:hAnsi="Times New Roman"/>
          <w:sz w:val="23"/>
          <w:szCs w:val="23"/>
        </w:rPr>
      </w:pPr>
      <w:r w:rsidRPr="00E12D29">
        <w:rPr>
          <w:rFonts w:ascii="Times New Roman" w:hAnsi="Times New Roman"/>
          <w:sz w:val="23"/>
          <w:szCs w:val="23"/>
        </w:rPr>
        <w:t>Menggiring khalayak pada ingatan tertentu.</w:t>
      </w:r>
    </w:p>
    <w:p w:rsidR="008E5A6A" w:rsidRDefault="008E5A6A" w:rsidP="00E12D29">
      <w:pPr>
        <w:jc w:val="both"/>
        <w:outlineLvl w:val="0"/>
        <w:rPr>
          <w:b/>
          <w:sz w:val="23"/>
          <w:szCs w:val="23"/>
          <w:lang w:val="id-ID"/>
        </w:rPr>
      </w:pPr>
    </w:p>
    <w:p w:rsidR="007D4418" w:rsidRPr="00E12D29" w:rsidRDefault="005B73D2" w:rsidP="00E12D29">
      <w:pPr>
        <w:jc w:val="both"/>
        <w:outlineLvl w:val="0"/>
        <w:rPr>
          <w:b/>
          <w:sz w:val="23"/>
          <w:szCs w:val="23"/>
        </w:rPr>
      </w:pPr>
      <w:r w:rsidRPr="00E12D29">
        <w:rPr>
          <w:b/>
          <w:sz w:val="23"/>
          <w:szCs w:val="23"/>
        </w:rPr>
        <w:t>Defini</w:t>
      </w:r>
      <w:r w:rsidRPr="00E12D29">
        <w:rPr>
          <w:b/>
          <w:sz w:val="23"/>
          <w:szCs w:val="23"/>
          <w:lang w:val="id-ID"/>
        </w:rPr>
        <w:t>si</w:t>
      </w:r>
      <w:r w:rsidRPr="00E12D29">
        <w:rPr>
          <w:b/>
          <w:sz w:val="23"/>
          <w:szCs w:val="23"/>
        </w:rPr>
        <w:t xml:space="preserve"> Konsepsional</w:t>
      </w:r>
      <w:r w:rsidRPr="00E12D29">
        <w:rPr>
          <w:b/>
          <w:sz w:val="23"/>
          <w:szCs w:val="23"/>
          <w:lang w:val="id-ID"/>
        </w:rPr>
        <w:t xml:space="preserve"> </w:t>
      </w:r>
    </w:p>
    <w:p w:rsidR="007D4418" w:rsidRPr="00E12D29" w:rsidRDefault="005B73D2" w:rsidP="008E5A6A">
      <w:pPr>
        <w:ind w:firstLine="567"/>
        <w:jc w:val="both"/>
        <w:outlineLvl w:val="0"/>
        <w:rPr>
          <w:i/>
          <w:sz w:val="23"/>
          <w:szCs w:val="23"/>
        </w:rPr>
      </w:pPr>
      <w:r w:rsidRPr="00E12D29">
        <w:rPr>
          <w:sz w:val="23"/>
          <w:szCs w:val="23"/>
        </w:rPr>
        <w:t xml:space="preserve">Berita konflik dipublikasikan melalui media </w:t>
      </w:r>
      <w:proofErr w:type="gramStart"/>
      <w:r w:rsidRPr="00E12D29">
        <w:rPr>
          <w:sz w:val="23"/>
          <w:szCs w:val="23"/>
        </w:rPr>
        <w:t>massa</w:t>
      </w:r>
      <w:proofErr w:type="gramEnd"/>
      <w:r w:rsidRPr="00E12D29">
        <w:rPr>
          <w:sz w:val="23"/>
          <w:szCs w:val="23"/>
        </w:rPr>
        <w:t xml:space="preserve"> bukan demi sensasi melainkan untuk menciptakan kesadaran publik. </w:t>
      </w:r>
      <w:proofErr w:type="gramStart"/>
      <w:r w:rsidRPr="00E12D29">
        <w:rPr>
          <w:sz w:val="23"/>
          <w:szCs w:val="23"/>
        </w:rPr>
        <w:t>Masyarakat dihadapkan kepada suatu fenomena yang riil di dalam kehidupan politik mereka, untuk kemudian mengkritisi fenomena tersebut.</w:t>
      </w:r>
      <w:proofErr w:type="gramEnd"/>
      <w:r w:rsidRPr="00E12D29">
        <w:rPr>
          <w:sz w:val="23"/>
          <w:szCs w:val="23"/>
        </w:rPr>
        <w:t xml:space="preserve"> Ketika media </w:t>
      </w:r>
      <w:proofErr w:type="gramStart"/>
      <w:r w:rsidRPr="00E12D29">
        <w:rPr>
          <w:sz w:val="23"/>
          <w:szCs w:val="23"/>
        </w:rPr>
        <w:t>massa</w:t>
      </w:r>
      <w:proofErr w:type="gramEnd"/>
      <w:r w:rsidRPr="00E12D29">
        <w:rPr>
          <w:sz w:val="23"/>
          <w:szCs w:val="23"/>
        </w:rPr>
        <w:t xml:space="preserve"> banyak memberitakan maraknya konflik horizontal dan konflik politik di dalam masyarakat, maka media massa pada saat yang bersamaan berperan dalam menciptakan daya kritis masyarakat dan selanjutnya mengundang mereka untuk bersuara dan berdiskusi. Jika melihat sejarahnya, media komunikasi </w:t>
      </w:r>
      <w:proofErr w:type="gramStart"/>
      <w:r w:rsidRPr="00E12D29">
        <w:rPr>
          <w:sz w:val="23"/>
          <w:szCs w:val="23"/>
        </w:rPr>
        <w:t>massa</w:t>
      </w:r>
      <w:proofErr w:type="gramEnd"/>
      <w:r w:rsidRPr="00E12D29">
        <w:rPr>
          <w:sz w:val="23"/>
          <w:szCs w:val="23"/>
        </w:rPr>
        <w:t xml:space="preserve"> di Indonesia selama ini lebih banyak digunakan oleh pemerintah sebagai instrumen kepentingan politis</w:t>
      </w:r>
    </w:p>
    <w:p w:rsidR="007D4418" w:rsidRPr="00E12D29" w:rsidRDefault="005B73D2" w:rsidP="008E5A6A">
      <w:pPr>
        <w:ind w:firstLine="567"/>
        <w:jc w:val="both"/>
        <w:outlineLvl w:val="0"/>
        <w:rPr>
          <w:sz w:val="23"/>
          <w:szCs w:val="23"/>
        </w:rPr>
      </w:pPr>
      <w:r w:rsidRPr="00E12D29">
        <w:rPr>
          <w:sz w:val="23"/>
          <w:szCs w:val="23"/>
        </w:rPr>
        <w:t xml:space="preserve">Media </w:t>
      </w:r>
      <w:proofErr w:type="gramStart"/>
      <w:r w:rsidRPr="00E12D29">
        <w:rPr>
          <w:sz w:val="23"/>
          <w:szCs w:val="23"/>
        </w:rPr>
        <w:t>massa</w:t>
      </w:r>
      <w:proofErr w:type="gramEnd"/>
      <w:r w:rsidRPr="00E12D29">
        <w:rPr>
          <w:sz w:val="23"/>
          <w:szCs w:val="23"/>
        </w:rPr>
        <w:t xml:space="preserve"> juga dikritik karena seharusnya mereka melakukan fungsi agenda-setting dalam hal ini. </w:t>
      </w:r>
      <w:proofErr w:type="gramStart"/>
      <w:r w:rsidRPr="00E12D29">
        <w:rPr>
          <w:sz w:val="23"/>
          <w:szCs w:val="23"/>
        </w:rPr>
        <w:t>Maksudnya, media seharusnya menjalankan peran sebagai pihak yang mendorong masyarakat untuk berpikir cerdas dan mampu menganalisa untuk kemudian mengkritisi maraknya fenomena konflik itu sendiri.</w:t>
      </w:r>
      <w:proofErr w:type="gramEnd"/>
      <w:r w:rsidRPr="00E12D29">
        <w:rPr>
          <w:sz w:val="23"/>
          <w:szCs w:val="23"/>
        </w:rPr>
        <w:t xml:space="preserve"> </w:t>
      </w:r>
      <w:proofErr w:type="gramStart"/>
      <w:r w:rsidRPr="00E12D29">
        <w:rPr>
          <w:sz w:val="23"/>
          <w:szCs w:val="23"/>
        </w:rPr>
        <w:t>Berita konflik untuk itu tidak dijadikan komoditi media sebagai sensasi semata.</w:t>
      </w:r>
      <w:proofErr w:type="gramEnd"/>
    </w:p>
    <w:p w:rsidR="008E5A6A" w:rsidRDefault="008E5A6A" w:rsidP="00E12D29">
      <w:pPr>
        <w:jc w:val="both"/>
        <w:outlineLvl w:val="0"/>
        <w:rPr>
          <w:b/>
          <w:sz w:val="23"/>
          <w:szCs w:val="23"/>
          <w:lang w:val="id-ID"/>
        </w:rPr>
      </w:pPr>
    </w:p>
    <w:p w:rsidR="00B9223A" w:rsidRPr="008E5A6A" w:rsidRDefault="00503678" w:rsidP="00E12D29">
      <w:pPr>
        <w:jc w:val="both"/>
        <w:outlineLvl w:val="0"/>
        <w:rPr>
          <w:b/>
          <w:i/>
          <w:sz w:val="23"/>
          <w:szCs w:val="23"/>
        </w:rPr>
      </w:pPr>
      <w:r w:rsidRPr="008E5A6A">
        <w:rPr>
          <w:b/>
          <w:i/>
          <w:sz w:val="23"/>
          <w:szCs w:val="23"/>
        </w:rPr>
        <w:t>Jenis Penelitian</w:t>
      </w:r>
    </w:p>
    <w:p w:rsidR="007D4418" w:rsidRPr="00E12D29" w:rsidRDefault="005B73D2" w:rsidP="00E12D29">
      <w:pPr>
        <w:ind w:firstLine="576"/>
        <w:jc w:val="both"/>
        <w:outlineLvl w:val="0"/>
        <w:rPr>
          <w:b/>
          <w:sz w:val="23"/>
          <w:szCs w:val="23"/>
        </w:rPr>
      </w:pPr>
      <w:proofErr w:type="gramStart"/>
      <w:r w:rsidRPr="00E12D29">
        <w:rPr>
          <w:sz w:val="23"/>
          <w:szCs w:val="23"/>
        </w:rPr>
        <w:t xml:space="preserve">Penelitian ini menggunakan jenis kualitatif pendekatan interpretatif dengan metode analisis </w:t>
      </w:r>
      <w:r w:rsidRPr="00E12D29">
        <w:rPr>
          <w:i/>
          <w:sz w:val="23"/>
          <w:szCs w:val="23"/>
        </w:rPr>
        <w:t>framing</w:t>
      </w:r>
      <w:r w:rsidRPr="00E12D29">
        <w:rPr>
          <w:sz w:val="23"/>
          <w:szCs w:val="23"/>
        </w:rPr>
        <w:t>.</w:t>
      </w:r>
      <w:proofErr w:type="gramEnd"/>
      <w:r w:rsidRPr="00E12D29">
        <w:rPr>
          <w:sz w:val="23"/>
          <w:szCs w:val="23"/>
        </w:rPr>
        <w:t xml:space="preserve"> </w:t>
      </w:r>
      <w:proofErr w:type="gramStart"/>
      <w:r w:rsidRPr="00E12D29">
        <w:rPr>
          <w:sz w:val="23"/>
          <w:szCs w:val="23"/>
        </w:rPr>
        <w:t>Penelitian interpretatif memiliki asumsi bahwa akses terhadap realitas hanya dapat dilakukan melalui konstruksi sosial.</w:t>
      </w:r>
      <w:proofErr w:type="gramEnd"/>
      <w:r w:rsidRPr="00E12D29">
        <w:rPr>
          <w:sz w:val="23"/>
          <w:szCs w:val="23"/>
        </w:rPr>
        <w:t xml:space="preserve"> </w:t>
      </w:r>
      <w:proofErr w:type="gramStart"/>
      <w:r w:rsidRPr="00E12D29">
        <w:rPr>
          <w:sz w:val="23"/>
          <w:szCs w:val="23"/>
        </w:rPr>
        <w:t>Yang dimaksud sebagai konstruksi sosial dalam penelitian interpretatif adalah metapora dan berbagai pengertian yang dimilikinya.</w:t>
      </w:r>
      <w:proofErr w:type="gramEnd"/>
      <w:r w:rsidRPr="00E12D29">
        <w:rPr>
          <w:sz w:val="23"/>
          <w:szCs w:val="23"/>
        </w:rPr>
        <w:t xml:space="preserve"> </w:t>
      </w:r>
      <w:proofErr w:type="gramStart"/>
      <w:r w:rsidRPr="00E12D29">
        <w:rPr>
          <w:sz w:val="23"/>
          <w:szCs w:val="23"/>
        </w:rPr>
        <w:t>Penelitian interpretatif tidak mendifinisikan terlebih dahulu variable bebas maupun terikat, tetapi terfokus pada kompleksitas penalaran manusia saat muncul kejadian (Sri Trisnoningtias 1986: 28).</w:t>
      </w:r>
      <w:proofErr w:type="gramEnd"/>
      <w:r w:rsidRPr="00E12D29">
        <w:rPr>
          <w:sz w:val="23"/>
          <w:szCs w:val="23"/>
        </w:rPr>
        <w:t xml:space="preserve"> </w:t>
      </w:r>
      <w:proofErr w:type="gramStart"/>
      <w:r w:rsidRPr="00E12D29">
        <w:rPr>
          <w:sz w:val="23"/>
          <w:szCs w:val="23"/>
        </w:rPr>
        <w:t>Penelitian interpretatif mengadopsi metode inkuiri pluralistik, yang mengkombinasikan metoda analitikal empirikal dalam mengamati dunia yang sifatnya teknikan dan metoda yang sifatnya reflektif untuk mengamati dunia sosial (B. Kaplan and J.A. Maxwel 1994: 28).</w:t>
      </w:r>
      <w:proofErr w:type="gramEnd"/>
    </w:p>
    <w:p w:rsidR="008E5A6A" w:rsidRDefault="008E5A6A" w:rsidP="00E12D29">
      <w:pPr>
        <w:jc w:val="both"/>
        <w:outlineLvl w:val="0"/>
        <w:rPr>
          <w:b/>
          <w:sz w:val="23"/>
          <w:szCs w:val="23"/>
          <w:lang w:val="id-ID"/>
        </w:rPr>
      </w:pPr>
    </w:p>
    <w:p w:rsidR="007D4418" w:rsidRPr="008E5A6A" w:rsidRDefault="005B73D2" w:rsidP="00E12D29">
      <w:pPr>
        <w:jc w:val="both"/>
        <w:outlineLvl w:val="0"/>
        <w:rPr>
          <w:i/>
          <w:sz w:val="23"/>
          <w:szCs w:val="23"/>
        </w:rPr>
      </w:pPr>
      <w:r w:rsidRPr="008E5A6A">
        <w:rPr>
          <w:b/>
          <w:i/>
          <w:sz w:val="23"/>
          <w:szCs w:val="23"/>
        </w:rPr>
        <w:t>Fokus Penelitian</w:t>
      </w:r>
    </w:p>
    <w:p w:rsidR="007D4418" w:rsidRPr="00E12D29" w:rsidRDefault="005B73D2" w:rsidP="00E12D29">
      <w:pPr>
        <w:ind w:firstLine="567"/>
        <w:jc w:val="both"/>
        <w:outlineLvl w:val="0"/>
        <w:rPr>
          <w:i/>
          <w:sz w:val="23"/>
          <w:szCs w:val="23"/>
        </w:rPr>
      </w:pPr>
      <w:r w:rsidRPr="00E12D29">
        <w:rPr>
          <w:sz w:val="23"/>
          <w:szCs w:val="23"/>
        </w:rPr>
        <w:t xml:space="preserve">Fokus penelitian ini adalah dimaksudkan untuk membatasi studi, sehingga dengan pembatasan studi tersebut memudahkan peneliti dalam mengolah data yang kemudian </w:t>
      </w:r>
      <w:proofErr w:type="gramStart"/>
      <w:r w:rsidRPr="00E12D29">
        <w:rPr>
          <w:sz w:val="23"/>
          <w:szCs w:val="23"/>
        </w:rPr>
        <w:t>akan</w:t>
      </w:r>
      <w:proofErr w:type="gramEnd"/>
      <w:r w:rsidRPr="00E12D29">
        <w:rPr>
          <w:sz w:val="23"/>
          <w:szCs w:val="23"/>
        </w:rPr>
        <w:t xml:space="preserve"> menjadi suatu kesimpulan. </w:t>
      </w:r>
      <w:proofErr w:type="gramStart"/>
      <w:r w:rsidRPr="00E12D29">
        <w:rPr>
          <w:sz w:val="23"/>
          <w:szCs w:val="23"/>
        </w:rPr>
        <w:t>Fokus dalam penelitian ini yaitu Seleksi isu dan penonjolan aspek-aspek tertentu dari realitas/isu disurat kabar harian Tribun Kaltim dengan Kaltim Post dalam menekankan fakta pemberitaan.</w:t>
      </w:r>
      <w:proofErr w:type="gramEnd"/>
    </w:p>
    <w:p w:rsidR="005B73D2" w:rsidRPr="00E12D29" w:rsidRDefault="005B73D2" w:rsidP="00E12D29">
      <w:pPr>
        <w:ind w:firstLine="567"/>
        <w:jc w:val="both"/>
        <w:outlineLvl w:val="0"/>
        <w:rPr>
          <w:i/>
          <w:sz w:val="23"/>
          <w:szCs w:val="23"/>
        </w:rPr>
      </w:pPr>
      <w:r w:rsidRPr="00E12D29">
        <w:rPr>
          <w:sz w:val="23"/>
          <w:szCs w:val="23"/>
        </w:rPr>
        <w:lastRenderedPageBreak/>
        <w:t xml:space="preserve">Ada pun pemberitaan konflik anggota DPR RI dengan menteri BUMN yang dimuat Tribun Kaltim dari periode 25 Oktober 2012-22 November 2012 dan Kaltim Post dari periode  27 Oktober 2012-08 Desember 2012. Oleh </w:t>
      </w:r>
      <w:proofErr w:type="gramStart"/>
      <w:r w:rsidRPr="00E12D29">
        <w:rPr>
          <w:sz w:val="23"/>
          <w:szCs w:val="23"/>
        </w:rPr>
        <w:t>surat</w:t>
      </w:r>
      <w:proofErr w:type="gramEnd"/>
      <w:r w:rsidRPr="00E12D29">
        <w:rPr>
          <w:sz w:val="23"/>
          <w:szCs w:val="23"/>
        </w:rPr>
        <w:t xml:space="preserve"> kabar harian Tribun Kaltim adalah berjumlah 18 berita, sedangkan Kaltim Post memuat sebanyak 18 berita. Ada pun Seleksi isu dan penonjolan aspek-aspek tertentu dari realitas/isu yang digunakan untuk menganalisa berita dalam penelitian ini yaitu berdasarkan struktur </w:t>
      </w:r>
      <w:r w:rsidRPr="00E12D29">
        <w:rPr>
          <w:i/>
          <w:sz w:val="23"/>
          <w:szCs w:val="23"/>
        </w:rPr>
        <w:t>framing</w:t>
      </w:r>
      <w:r w:rsidRPr="00E12D29">
        <w:rPr>
          <w:sz w:val="23"/>
          <w:szCs w:val="23"/>
        </w:rPr>
        <w:t xml:space="preserve"> Robert N. Entman yang meliputi:</w:t>
      </w:r>
    </w:p>
    <w:p w:rsidR="005B73D2" w:rsidRPr="00E12D29" w:rsidRDefault="005B73D2" w:rsidP="00BF4947">
      <w:pPr>
        <w:pStyle w:val="ListParagraph"/>
        <w:numPr>
          <w:ilvl w:val="0"/>
          <w:numId w:val="15"/>
        </w:numPr>
        <w:spacing w:after="0" w:line="240" w:lineRule="auto"/>
        <w:ind w:left="360"/>
        <w:jc w:val="both"/>
        <w:outlineLvl w:val="0"/>
        <w:rPr>
          <w:rFonts w:ascii="Times New Roman" w:hAnsi="Times New Roman"/>
          <w:sz w:val="23"/>
          <w:szCs w:val="23"/>
        </w:rPr>
      </w:pPr>
      <w:r w:rsidRPr="00E12D29">
        <w:rPr>
          <w:rFonts w:ascii="Times New Roman" w:hAnsi="Times New Roman"/>
          <w:i/>
          <w:sz w:val="23"/>
          <w:szCs w:val="23"/>
        </w:rPr>
        <w:t xml:space="preserve">Define Problems </w:t>
      </w:r>
      <w:r w:rsidRPr="00E12D29">
        <w:rPr>
          <w:rFonts w:ascii="Times New Roman" w:hAnsi="Times New Roman"/>
          <w:sz w:val="23"/>
          <w:szCs w:val="23"/>
        </w:rPr>
        <w:t>(Pendefinisian masalah)</w:t>
      </w:r>
    </w:p>
    <w:p w:rsidR="005B73D2" w:rsidRPr="00E12D29" w:rsidRDefault="005B73D2" w:rsidP="00BF4947">
      <w:pPr>
        <w:pStyle w:val="ListParagraph"/>
        <w:numPr>
          <w:ilvl w:val="0"/>
          <w:numId w:val="15"/>
        </w:numPr>
        <w:spacing w:after="0" w:line="240" w:lineRule="auto"/>
        <w:ind w:left="360"/>
        <w:jc w:val="both"/>
        <w:outlineLvl w:val="0"/>
        <w:rPr>
          <w:rFonts w:ascii="Times New Roman" w:hAnsi="Times New Roman"/>
          <w:sz w:val="23"/>
          <w:szCs w:val="23"/>
        </w:rPr>
      </w:pPr>
      <w:r w:rsidRPr="00E12D29">
        <w:rPr>
          <w:rFonts w:ascii="Times New Roman" w:hAnsi="Times New Roman"/>
          <w:i/>
          <w:sz w:val="23"/>
          <w:szCs w:val="23"/>
        </w:rPr>
        <w:t>Diagnose Causes</w:t>
      </w:r>
      <w:r w:rsidRPr="00E12D29">
        <w:rPr>
          <w:rFonts w:ascii="Times New Roman" w:hAnsi="Times New Roman"/>
          <w:sz w:val="23"/>
          <w:szCs w:val="23"/>
        </w:rPr>
        <w:t xml:space="preserve"> (Memperkirakan masalah atau sumber masalah)</w:t>
      </w:r>
    </w:p>
    <w:p w:rsidR="005B73D2" w:rsidRPr="00E12D29" w:rsidRDefault="005B73D2" w:rsidP="00BF4947">
      <w:pPr>
        <w:pStyle w:val="ListParagraph"/>
        <w:numPr>
          <w:ilvl w:val="0"/>
          <w:numId w:val="15"/>
        </w:numPr>
        <w:spacing w:after="0" w:line="240" w:lineRule="auto"/>
        <w:ind w:left="360"/>
        <w:jc w:val="both"/>
        <w:outlineLvl w:val="0"/>
        <w:rPr>
          <w:rFonts w:ascii="Times New Roman" w:hAnsi="Times New Roman"/>
          <w:sz w:val="23"/>
          <w:szCs w:val="23"/>
        </w:rPr>
      </w:pPr>
      <w:r w:rsidRPr="00E12D29">
        <w:rPr>
          <w:rFonts w:ascii="Times New Roman" w:hAnsi="Times New Roman"/>
          <w:i/>
          <w:sz w:val="23"/>
          <w:szCs w:val="23"/>
        </w:rPr>
        <w:t>Make Moral Judgement</w:t>
      </w:r>
      <w:r w:rsidRPr="00E12D29">
        <w:rPr>
          <w:rFonts w:ascii="Times New Roman" w:hAnsi="Times New Roman"/>
          <w:sz w:val="23"/>
          <w:szCs w:val="23"/>
        </w:rPr>
        <w:t xml:space="preserve"> (Membuat Keputusan Moral)</w:t>
      </w:r>
    </w:p>
    <w:p w:rsidR="007D4418" w:rsidRPr="00E12D29" w:rsidRDefault="005B73D2" w:rsidP="00BF4947">
      <w:pPr>
        <w:pStyle w:val="ListParagraph"/>
        <w:numPr>
          <w:ilvl w:val="0"/>
          <w:numId w:val="15"/>
        </w:numPr>
        <w:tabs>
          <w:tab w:val="left" w:pos="360"/>
        </w:tabs>
        <w:spacing w:after="0" w:line="240" w:lineRule="auto"/>
        <w:ind w:left="360"/>
        <w:jc w:val="both"/>
        <w:outlineLvl w:val="0"/>
        <w:rPr>
          <w:rFonts w:ascii="Times New Roman" w:hAnsi="Times New Roman"/>
          <w:sz w:val="23"/>
          <w:szCs w:val="23"/>
        </w:rPr>
      </w:pPr>
      <w:r w:rsidRPr="00E12D29">
        <w:rPr>
          <w:rFonts w:ascii="Times New Roman" w:hAnsi="Times New Roman"/>
          <w:i/>
          <w:sz w:val="23"/>
          <w:szCs w:val="23"/>
        </w:rPr>
        <w:t xml:space="preserve">Treatment Recommendation </w:t>
      </w:r>
      <w:r w:rsidRPr="00E12D29">
        <w:rPr>
          <w:rFonts w:ascii="Times New Roman" w:hAnsi="Times New Roman"/>
          <w:sz w:val="23"/>
          <w:szCs w:val="23"/>
        </w:rPr>
        <w:t>(Menekankan Penyelesaian)</w:t>
      </w:r>
    </w:p>
    <w:p w:rsidR="008E5A6A" w:rsidRDefault="008E5A6A" w:rsidP="00E12D29">
      <w:pPr>
        <w:tabs>
          <w:tab w:val="left" w:pos="360"/>
        </w:tabs>
        <w:jc w:val="both"/>
        <w:outlineLvl w:val="0"/>
        <w:rPr>
          <w:rFonts w:eastAsia="Calibri"/>
          <w:b/>
          <w:sz w:val="23"/>
          <w:szCs w:val="23"/>
          <w:lang w:val="id-ID"/>
        </w:rPr>
      </w:pPr>
    </w:p>
    <w:p w:rsidR="005B73D2" w:rsidRPr="008E5A6A" w:rsidRDefault="005B73D2" w:rsidP="00E12D29">
      <w:pPr>
        <w:tabs>
          <w:tab w:val="left" w:pos="360"/>
        </w:tabs>
        <w:jc w:val="both"/>
        <w:outlineLvl w:val="0"/>
        <w:rPr>
          <w:i/>
          <w:sz w:val="23"/>
          <w:szCs w:val="23"/>
        </w:rPr>
      </w:pPr>
      <w:r w:rsidRPr="008E5A6A">
        <w:rPr>
          <w:rFonts w:eastAsia="Calibri"/>
          <w:b/>
          <w:i/>
          <w:sz w:val="23"/>
          <w:szCs w:val="23"/>
        </w:rPr>
        <w:t>Jenis dan Sumber</w:t>
      </w:r>
      <w:r w:rsidRPr="008E5A6A">
        <w:rPr>
          <w:rFonts w:eastAsia="Calibri"/>
          <w:b/>
          <w:i/>
          <w:sz w:val="23"/>
          <w:szCs w:val="23"/>
          <w:lang w:val="id-ID"/>
        </w:rPr>
        <w:t xml:space="preserve"> </w:t>
      </w:r>
      <w:r w:rsidRPr="008E5A6A">
        <w:rPr>
          <w:b/>
          <w:i/>
          <w:sz w:val="23"/>
          <w:szCs w:val="23"/>
        </w:rPr>
        <w:t>Data</w:t>
      </w:r>
    </w:p>
    <w:p w:rsidR="005B73D2" w:rsidRPr="00E12D29" w:rsidRDefault="005B73D2" w:rsidP="00E12D29">
      <w:pPr>
        <w:pStyle w:val="NoSpacing"/>
        <w:jc w:val="both"/>
        <w:rPr>
          <w:rFonts w:ascii="Times New Roman" w:hAnsi="Times New Roman"/>
          <w:sz w:val="23"/>
          <w:szCs w:val="23"/>
        </w:rPr>
      </w:pPr>
      <w:r w:rsidRPr="00E12D29">
        <w:rPr>
          <w:rFonts w:ascii="Times New Roman" w:hAnsi="Times New Roman"/>
          <w:sz w:val="23"/>
          <w:szCs w:val="23"/>
        </w:rPr>
        <w:t>Jenis data yang digunakan dalam penelitian ini adalah:</w:t>
      </w:r>
    </w:p>
    <w:p w:rsidR="005B73D2" w:rsidRPr="00E12D29" w:rsidRDefault="005B73D2" w:rsidP="00BF4947">
      <w:pPr>
        <w:pStyle w:val="NoSpacing"/>
        <w:numPr>
          <w:ilvl w:val="0"/>
          <w:numId w:val="16"/>
        </w:numPr>
        <w:ind w:left="284" w:hanging="284"/>
        <w:jc w:val="both"/>
        <w:rPr>
          <w:rFonts w:ascii="Times New Roman" w:hAnsi="Times New Roman"/>
          <w:sz w:val="23"/>
          <w:szCs w:val="23"/>
        </w:rPr>
      </w:pPr>
      <w:r w:rsidRPr="00E12D29">
        <w:rPr>
          <w:rFonts w:ascii="Times New Roman" w:hAnsi="Times New Roman"/>
          <w:sz w:val="23"/>
          <w:szCs w:val="23"/>
        </w:rPr>
        <w:t>Data primer, bersumber dari surat kabar harian mengenai pemberitaan konflik anggota DPR RI dengan Mentri BUMN pada Tribun Kaltim dari periode  25 Oktober 2012-22 November 2012 dan Kaltim Post dari periode  27 Oktober 2012-08 Desember 2012.</w:t>
      </w:r>
    </w:p>
    <w:p w:rsidR="007D4418" w:rsidRPr="00E12D29" w:rsidRDefault="005B73D2" w:rsidP="00BF4947">
      <w:pPr>
        <w:pStyle w:val="NoSpacing"/>
        <w:numPr>
          <w:ilvl w:val="0"/>
          <w:numId w:val="16"/>
        </w:numPr>
        <w:ind w:left="284" w:hanging="284"/>
        <w:jc w:val="both"/>
        <w:rPr>
          <w:rFonts w:ascii="Times New Roman" w:hAnsi="Times New Roman"/>
          <w:b/>
          <w:sz w:val="23"/>
          <w:szCs w:val="23"/>
        </w:rPr>
      </w:pPr>
      <w:r w:rsidRPr="00E12D29">
        <w:rPr>
          <w:rFonts w:ascii="Times New Roman" w:hAnsi="Times New Roman"/>
          <w:sz w:val="23"/>
          <w:szCs w:val="23"/>
        </w:rPr>
        <w:t>Data sekunder, berupa dokumen-dokumen, laporan evaluasi, buku-buku ilmiah, hasil penelitian dan media komunikasi yang relevan dengan fokus penelitian.</w:t>
      </w:r>
    </w:p>
    <w:p w:rsidR="008E5A6A" w:rsidRDefault="008E5A6A" w:rsidP="00E12D29">
      <w:pPr>
        <w:pStyle w:val="NoSpacing"/>
        <w:jc w:val="both"/>
        <w:rPr>
          <w:rFonts w:ascii="Times New Roman" w:hAnsi="Times New Roman"/>
          <w:b/>
          <w:sz w:val="23"/>
          <w:szCs w:val="23"/>
          <w:lang w:val="id-ID"/>
        </w:rPr>
      </w:pPr>
    </w:p>
    <w:p w:rsidR="007D4418" w:rsidRPr="008E5A6A" w:rsidRDefault="005B73D2" w:rsidP="00E12D29">
      <w:pPr>
        <w:pStyle w:val="NoSpacing"/>
        <w:jc w:val="both"/>
        <w:rPr>
          <w:rFonts w:ascii="Times New Roman" w:hAnsi="Times New Roman"/>
          <w:b/>
          <w:i/>
          <w:sz w:val="23"/>
          <w:szCs w:val="23"/>
        </w:rPr>
      </w:pPr>
      <w:r w:rsidRPr="008E5A6A">
        <w:rPr>
          <w:rFonts w:ascii="Times New Roman" w:hAnsi="Times New Roman"/>
          <w:b/>
          <w:i/>
          <w:sz w:val="23"/>
          <w:szCs w:val="23"/>
        </w:rPr>
        <w:t>Teknik Pengumpulan Data</w:t>
      </w:r>
    </w:p>
    <w:p w:rsidR="005B73D2" w:rsidRPr="00E12D29" w:rsidRDefault="005B73D2" w:rsidP="008E5A6A">
      <w:pPr>
        <w:pStyle w:val="NoSpacing"/>
        <w:ind w:firstLine="567"/>
        <w:jc w:val="both"/>
        <w:rPr>
          <w:rFonts w:ascii="Times New Roman" w:hAnsi="Times New Roman"/>
          <w:b/>
          <w:sz w:val="23"/>
          <w:szCs w:val="23"/>
        </w:rPr>
      </w:pPr>
      <w:proofErr w:type="gramStart"/>
      <w:r w:rsidRPr="00E12D29">
        <w:rPr>
          <w:rFonts w:ascii="Times New Roman" w:hAnsi="Times New Roman"/>
          <w:sz w:val="23"/>
          <w:szCs w:val="23"/>
        </w:rPr>
        <w:t>Teknik pengumpulan data adalah teknik atau cara-cara yang dapat digunakan peneliti untuk mengumpulkan data (Rachmat Kriyantono, 2006: 91).</w:t>
      </w:r>
      <w:proofErr w:type="gramEnd"/>
      <w:r w:rsidRPr="00E12D29">
        <w:rPr>
          <w:rFonts w:ascii="Times New Roman" w:hAnsi="Times New Roman"/>
          <w:sz w:val="23"/>
          <w:szCs w:val="23"/>
        </w:rPr>
        <w:t xml:space="preserve"> Adapun prosedur pengumpulan data yang diperlukan untuk mengolah data, maka digunakan beberapa teknik sebagai berikut:</w:t>
      </w:r>
    </w:p>
    <w:p w:rsidR="005B73D2" w:rsidRPr="00E12D29" w:rsidRDefault="005B73D2" w:rsidP="00BF4947">
      <w:pPr>
        <w:pStyle w:val="NoSpacing"/>
        <w:numPr>
          <w:ilvl w:val="0"/>
          <w:numId w:val="17"/>
        </w:numPr>
        <w:ind w:left="284" w:hanging="284"/>
        <w:jc w:val="both"/>
        <w:rPr>
          <w:rFonts w:ascii="Times New Roman" w:hAnsi="Times New Roman"/>
          <w:sz w:val="23"/>
          <w:szCs w:val="23"/>
        </w:rPr>
      </w:pPr>
      <w:r w:rsidRPr="00E12D29">
        <w:rPr>
          <w:rFonts w:ascii="Times New Roman" w:hAnsi="Times New Roman"/>
          <w:i/>
          <w:sz w:val="23"/>
          <w:szCs w:val="23"/>
        </w:rPr>
        <w:t>Library research</w:t>
      </w:r>
      <w:r w:rsidRPr="00E12D29">
        <w:rPr>
          <w:rFonts w:ascii="Times New Roman" w:hAnsi="Times New Roman"/>
          <w:sz w:val="23"/>
          <w:szCs w:val="23"/>
        </w:rPr>
        <w:t>, yaitu penelitian kepustakaan, di mana di dalam penelitian ini peneliti mengumpulkan data dari literatur dan mempelajari buku-buku petunjuk teknis serta teori-teori yang dapat digunakan sebagai bahan penelitian.</w:t>
      </w:r>
    </w:p>
    <w:p w:rsidR="007D4418" w:rsidRPr="00E12D29" w:rsidRDefault="005B73D2" w:rsidP="00BF4947">
      <w:pPr>
        <w:pStyle w:val="NoSpacing"/>
        <w:numPr>
          <w:ilvl w:val="0"/>
          <w:numId w:val="17"/>
        </w:numPr>
        <w:ind w:left="284" w:hanging="284"/>
        <w:jc w:val="both"/>
        <w:rPr>
          <w:rFonts w:ascii="Times New Roman" w:hAnsi="Times New Roman"/>
          <w:sz w:val="23"/>
          <w:szCs w:val="23"/>
        </w:rPr>
      </w:pPr>
      <w:r w:rsidRPr="00E12D29">
        <w:rPr>
          <w:rFonts w:ascii="Times New Roman" w:hAnsi="Times New Roman"/>
          <w:i/>
          <w:sz w:val="23"/>
          <w:szCs w:val="23"/>
        </w:rPr>
        <w:t>Field work research</w:t>
      </w:r>
      <w:r w:rsidRPr="00E12D29">
        <w:rPr>
          <w:rFonts w:ascii="Times New Roman" w:hAnsi="Times New Roman"/>
          <w:sz w:val="23"/>
          <w:szCs w:val="23"/>
        </w:rPr>
        <w:t xml:space="preserve">, yaitu penelitian langsung dilapangan dengan </w:t>
      </w:r>
      <w:proofErr w:type="gramStart"/>
      <w:r w:rsidRPr="00E12D29">
        <w:rPr>
          <w:rFonts w:ascii="Times New Roman" w:hAnsi="Times New Roman"/>
          <w:sz w:val="23"/>
          <w:szCs w:val="23"/>
        </w:rPr>
        <w:t>cara</w:t>
      </w:r>
      <w:proofErr w:type="gramEnd"/>
      <w:r w:rsidRPr="00E12D29">
        <w:rPr>
          <w:rFonts w:ascii="Times New Roman" w:hAnsi="Times New Roman"/>
          <w:sz w:val="23"/>
          <w:szCs w:val="23"/>
        </w:rPr>
        <w:t xml:space="preserve"> dokumentasi. Dokumentasi merupakan kegiatan pengumpulan data yang dilakukan untuk mendapatkan data sekunder berupa arsip atau dokumen, dan karya ilmiah yang relevan dengan penelitian ini.</w:t>
      </w:r>
    </w:p>
    <w:p w:rsidR="008E5A6A" w:rsidRDefault="008E5A6A" w:rsidP="00E12D29">
      <w:pPr>
        <w:pStyle w:val="NoSpacing"/>
        <w:jc w:val="both"/>
        <w:rPr>
          <w:rFonts w:ascii="Times New Roman" w:hAnsi="Times New Roman"/>
          <w:b/>
          <w:sz w:val="23"/>
          <w:szCs w:val="23"/>
          <w:lang w:val="id-ID"/>
        </w:rPr>
      </w:pPr>
    </w:p>
    <w:p w:rsidR="007D4418" w:rsidRPr="008E5A6A" w:rsidRDefault="005B73D2" w:rsidP="00E12D29">
      <w:pPr>
        <w:pStyle w:val="NoSpacing"/>
        <w:jc w:val="both"/>
        <w:rPr>
          <w:rFonts w:ascii="Times New Roman" w:hAnsi="Times New Roman"/>
          <w:b/>
          <w:i/>
          <w:sz w:val="23"/>
          <w:szCs w:val="23"/>
        </w:rPr>
      </w:pPr>
      <w:r w:rsidRPr="008E5A6A">
        <w:rPr>
          <w:rFonts w:ascii="Times New Roman" w:hAnsi="Times New Roman"/>
          <w:b/>
          <w:i/>
          <w:sz w:val="23"/>
          <w:szCs w:val="23"/>
        </w:rPr>
        <w:t>Teknik Analisis Data</w:t>
      </w:r>
    </w:p>
    <w:p w:rsidR="007D4418" w:rsidRPr="00E12D29" w:rsidRDefault="005B73D2" w:rsidP="00E12D29">
      <w:pPr>
        <w:pStyle w:val="NoSpacing"/>
        <w:ind w:firstLine="567"/>
        <w:jc w:val="both"/>
        <w:rPr>
          <w:rFonts w:ascii="Times New Roman" w:hAnsi="Times New Roman"/>
          <w:sz w:val="23"/>
          <w:szCs w:val="23"/>
        </w:rPr>
      </w:pPr>
      <w:proofErr w:type="gramStart"/>
      <w:r w:rsidRPr="00E12D29">
        <w:rPr>
          <w:rFonts w:ascii="Times New Roman" w:hAnsi="Times New Roman"/>
          <w:sz w:val="23"/>
          <w:szCs w:val="23"/>
        </w:rPr>
        <w:t>Teknik analisis data yang digunakan penulis dalam penelitian ini adalah analisis</w:t>
      </w:r>
      <w:r w:rsidRPr="00E12D29">
        <w:rPr>
          <w:rFonts w:ascii="Times New Roman" w:hAnsi="Times New Roman"/>
          <w:i/>
          <w:sz w:val="23"/>
          <w:szCs w:val="23"/>
        </w:rPr>
        <w:t xml:space="preserve"> framing</w:t>
      </w:r>
      <w:r w:rsidRPr="00E12D29">
        <w:rPr>
          <w:rFonts w:ascii="Times New Roman" w:hAnsi="Times New Roman"/>
          <w:sz w:val="23"/>
          <w:szCs w:val="23"/>
        </w:rPr>
        <w:t>.</w:t>
      </w:r>
      <w:proofErr w:type="gramEnd"/>
      <w:r w:rsidRPr="00E12D29">
        <w:rPr>
          <w:rFonts w:ascii="Times New Roman" w:hAnsi="Times New Roman"/>
          <w:sz w:val="23"/>
          <w:szCs w:val="23"/>
        </w:rPr>
        <w:t xml:space="preserve"> Dalam hal ini, analisis</w:t>
      </w:r>
      <w:r w:rsidRPr="00E12D29">
        <w:rPr>
          <w:rFonts w:ascii="Times New Roman" w:hAnsi="Times New Roman"/>
          <w:i/>
          <w:sz w:val="23"/>
          <w:szCs w:val="23"/>
        </w:rPr>
        <w:t xml:space="preserve"> framing</w:t>
      </w:r>
      <w:r w:rsidRPr="00E12D29">
        <w:rPr>
          <w:rFonts w:ascii="Times New Roman" w:hAnsi="Times New Roman"/>
          <w:sz w:val="23"/>
          <w:szCs w:val="23"/>
        </w:rPr>
        <w:t xml:space="preserve"> dirasa mampu untuk mencari tahu bagaimana harian Tribun Kaltim dan Kaltim Post melakukan proses pembingkaian kasus konflik anggota DPR dengan Menteri BUMN. Pasalnya, analisis</w:t>
      </w:r>
      <w:r w:rsidRPr="00E12D29">
        <w:rPr>
          <w:rFonts w:ascii="Times New Roman" w:hAnsi="Times New Roman"/>
          <w:i/>
          <w:sz w:val="23"/>
          <w:szCs w:val="23"/>
        </w:rPr>
        <w:t xml:space="preserve"> framing</w:t>
      </w:r>
      <w:r w:rsidRPr="00E12D29">
        <w:rPr>
          <w:rFonts w:ascii="Times New Roman" w:hAnsi="Times New Roman"/>
          <w:sz w:val="23"/>
          <w:szCs w:val="23"/>
        </w:rPr>
        <w:t xml:space="preserve"> merupakan sebuah pendekatan yang digunakan untuk mengetahui bagaimana perspektif atau </w:t>
      </w:r>
      <w:proofErr w:type="gramStart"/>
      <w:r w:rsidRPr="00E12D29">
        <w:rPr>
          <w:rFonts w:ascii="Times New Roman" w:hAnsi="Times New Roman"/>
          <w:sz w:val="23"/>
          <w:szCs w:val="23"/>
        </w:rPr>
        <w:t>cara</w:t>
      </w:r>
      <w:proofErr w:type="gramEnd"/>
      <w:r w:rsidRPr="00E12D29">
        <w:rPr>
          <w:rFonts w:ascii="Times New Roman" w:hAnsi="Times New Roman"/>
          <w:sz w:val="23"/>
          <w:szCs w:val="23"/>
        </w:rPr>
        <w:t xml:space="preserve"> pandang yang digunakan wartawan dalam melakukan seleksi isu dan menuliskan berita.</w:t>
      </w:r>
    </w:p>
    <w:p w:rsidR="007D4418" w:rsidRPr="00E12D29" w:rsidRDefault="005B73D2" w:rsidP="00E12D29">
      <w:pPr>
        <w:pStyle w:val="NoSpacing"/>
        <w:ind w:firstLine="567"/>
        <w:jc w:val="both"/>
        <w:rPr>
          <w:rFonts w:ascii="Times New Roman" w:hAnsi="Times New Roman"/>
          <w:sz w:val="23"/>
          <w:szCs w:val="23"/>
        </w:rPr>
      </w:pPr>
      <w:proofErr w:type="gramStart"/>
      <w:r w:rsidRPr="00E12D29">
        <w:rPr>
          <w:rFonts w:ascii="Times New Roman" w:hAnsi="Times New Roman"/>
          <w:sz w:val="23"/>
          <w:szCs w:val="23"/>
        </w:rPr>
        <w:lastRenderedPageBreak/>
        <w:t>Dalam hal ini memakai analisa yang dikembangkan oleh Robert N. Entman.</w:t>
      </w:r>
      <w:proofErr w:type="gramEnd"/>
      <w:r w:rsidRPr="00E12D29">
        <w:rPr>
          <w:rFonts w:ascii="Times New Roman" w:hAnsi="Times New Roman"/>
          <w:sz w:val="23"/>
          <w:szCs w:val="23"/>
        </w:rPr>
        <w:t xml:space="preserve"> Peneliti memilih perangkat </w:t>
      </w:r>
      <w:r w:rsidRPr="00E12D29">
        <w:rPr>
          <w:rFonts w:ascii="Times New Roman" w:hAnsi="Times New Roman"/>
          <w:i/>
          <w:sz w:val="23"/>
          <w:szCs w:val="23"/>
        </w:rPr>
        <w:t xml:space="preserve">framing </w:t>
      </w:r>
      <w:r w:rsidRPr="00E12D29">
        <w:rPr>
          <w:rFonts w:ascii="Times New Roman" w:hAnsi="Times New Roman"/>
          <w:sz w:val="23"/>
          <w:szCs w:val="23"/>
        </w:rPr>
        <w:t xml:space="preserve">Entman dalam penelitian ini dengan argumen perangkat </w:t>
      </w:r>
      <w:r w:rsidRPr="00E12D29">
        <w:rPr>
          <w:rFonts w:ascii="Times New Roman" w:hAnsi="Times New Roman"/>
          <w:i/>
          <w:sz w:val="23"/>
          <w:szCs w:val="23"/>
        </w:rPr>
        <w:t xml:space="preserve">frame </w:t>
      </w:r>
      <w:r w:rsidRPr="00E12D29">
        <w:rPr>
          <w:rFonts w:ascii="Times New Roman" w:hAnsi="Times New Roman"/>
          <w:sz w:val="23"/>
          <w:szCs w:val="23"/>
        </w:rPr>
        <w:t xml:space="preserve">Entman mampu membantu peneliti dalam mendefinisikan masalah konflik anggota DPR RI dengan Menteri BUMN yang diungkap oleh media dan memperkirakan penyebab dari masalah itu. Selanjutnya, perangkat ini </w:t>
      </w:r>
      <w:proofErr w:type="gramStart"/>
      <w:r w:rsidRPr="00E12D29">
        <w:rPr>
          <w:rFonts w:ascii="Times New Roman" w:hAnsi="Times New Roman"/>
          <w:sz w:val="23"/>
          <w:szCs w:val="23"/>
        </w:rPr>
        <w:t>akan</w:t>
      </w:r>
      <w:proofErr w:type="gramEnd"/>
      <w:r w:rsidRPr="00E12D29">
        <w:rPr>
          <w:rFonts w:ascii="Times New Roman" w:hAnsi="Times New Roman"/>
          <w:sz w:val="23"/>
          <w:szCs w:val="23"/>
        </w:rPr>
        <w:t xml:space="preserve"> membantu peneliti dalam mencari tahu keputusan moral yang diangkat oleh media. Kemudian pada tahap akhir, perangkat </w:t>
      </w:r>
      <w:r w:rsidRPr="00E12D29">
        <w:rPr>
          <w:rFonts w:ascii="Times New Roman" w:hAnsi="Times New Roman"/>
          <w:i/>
          <w:sz w:val="23"/>
          <w:szCs w:val="23"/>
        </w:rPr>
        <w:t>framing</w:t>
      </w:r>
      <w:r w:rsidRPr="00E12D29">
        <w:rPr>
          <w:rFonts w:ascii="Times New Roman" w:hAnsi="Times New Roman"/>
          <w:sz w:val="23"/>
          <w:szCs w:val="23"/>
        </w:rPr>
        <w:t xml:space="preserve"> Entman ini </w:t>
      </w:r>
      <w:proofErr w:type="gramStart"/>
      <w:r w:rsidRPr="00E12D29">
        <w:rPr>
          <w:rFonts w:ascii="Times New Roman" w:hAnsi="Times New Roman"/>
          <w:sz w:val="23"/>
          <w:szCs w:val="23"/>
        </w:rPr>
        <w:t>akan</w:t>
      </w:r>
      <w:proofErr w:type="gramEnd"/>
      <w:r w:rsidRPr="00E12D29">
        <w:rPr>
          <w:rFonts w:ascii="Times New Roman" w:hAnsi="Times New Roman"/>
          <w:sz w:val="23"/>
          <w:szCs w:val="23"/>
        </w:rPr>
        <w:t xml:space="preserve"> membantu peneliti dalam mencari tahu rekomendasi seperti apa yang dikemukakan oleh media dalam upaya penyelesaian masalah konflik anggota DPR RI dengan Menteri BUMN.</w:t>
      </w:r>
    </w:p>
    <w:p w:rsidR="008E5A6A" w:rsidRDefault="008E5A6A" w:rsidP="00E12D29">
      <w:pPr>
        <w:pStyle w:val="NoSpacing"/>
        <w:jc w:val="both"/>
        <w:rPr>
          <w:rFonts w:ascii="Times New Roman" w:hAnsi="Times New Roman"/>
          <w:b/>
          <w:color w:val="000000"/>
          <w:sz w:val="23"/>
          <w:szCs w:val="23"/>
          <w:lang w:val="id-ID"/>
        </w:rPr>
      </w:pPr>
    </w:p>
    <w:p w:rsidR="00B9223A" w:rsidRPr="008E5A6A" w:rsidRDefault="00503678" w:rsidP="00E12D29">
      <w:pPr>
        <w:pStyle w:val="NoSpacing"/>
        <w:jc w:val="both"/>
        <w:rPr>
          <w:rFonts w:ascii="Times New Roman" w:hAnsi="Times New Roman"/>
          <w:i/>
          <w:sz w:val="23"/>
          <w:szCs w:val="23"/>
        </w:rPr>
      </w:pPr>
      <w:r w:rsidRPr="008E5A6A">
        <w:rPr>
          <w:rFonts w:ascii="Times New Roman" w:hAnsi="Times New Roman"/>
          <w:b/>
          <w:i/>
          <w:color w:val="000000"/>
          <w:sz w:val="23"/>
          <w:szCs w:val="23"/>
        </w:rPr>
        <w:t>Hasil Penelitian</w:t>
      </w:r>
    </w:p>
    <w:p w:rsidR="00B9223A" w:rsidRPr="00E12D29" w:rsidRDefault="00B9223A" w:rsidP="00E12D29">
      <w:pPr>
        <w:pStyle w:val="NoSpacing"/>
        <w:ind w:firstLine="567"/>
        <w:jc w:val="both"/>
        <w:rPr>
          <w:rFonts w:ascii="Times New Roman" w:hAnsi="Times New Roman"/>
          <w:b/>
          <w:color w:val="000000"/>
          <w:sz w:val="23"/>
          <w:szCs w:val="23"/>
        </w:rPr>
      </w:pPr>
      <w:r w:rsidRPr="00E12D29">
        <w:rPr>
          <w:rFonts w:ascii="Times New Roman" w:hAnsi="Times New Roman"/>
          <w:sz w:val="23"/>
          <w:szCs w:val="23"/>
        </w:rPr>
        <w:t xml:space="preserve">Peneliti melakukan analisis framing pada pemberitaan konflik anggota DPR RI dengan mentri BUMN di surat kabar harian Tribun Kaltim dengan Kaltim Post dengan menggunakan perangkat framing Robert N. Entman. Jumlah pemberitaan konflik anggota DPR RI dengan Menteri BUMN pada surat kabar harian Tribun Kaltim dari periode 25 Oktober 2012-22 November 2012 dan Kaltim Post dari periode  27 Oktober 2012-08 Desember 2012. Oleh surat kabar harian Tribun Kaltim adalah berjumlah 18 berita, sedangkan Kaltim Post memuat sebanyak 18 berita, totalnya 36 berita. </w:t>
      </w:r>
      <w:proofErr w:type="gramStart"/>
      <w:r w:rsidRPr="00E12D29">
        <w:rPr>
          <w:rFonts w:ascii="Times New Roman" w:hAnsi="Times New Roman"/>
          <w:sz w:val="23"/>
          <w:szCs w:val="23"/>
        </w:rPr>
        <w:t>Peneliti memfokuskan penelitian pada pemberitaan konflik anggota DPR RI dengan mentri BUMN pada kedua media.</w:t>
      </w:r>
      <w:proofErr w:type="gramEnd"/>
      <w:r w:rsidRPr="00E12D29">
        <w:rPr>
          <w:rFonts w:ascii="Times New Roman" w:hAnsi="Times New Roman"/>
          <w:sz w:val="23"/>
          <w:szCs w:val="23"/>
        </w:rPr>
        <w:t xml:space="preserve"> Adapun penyajiannya disusun sesuai dengan urutan kronologis diterbitkannya berita di masing-masing </w:t>
      </w:r>
      <w:proofErr w:type="gramStart"/>
      <w:r w:rsidRPr="00E12D29">
        <w:rPr>
          <w:rFonts w:ascii="Times New Roman" w:hAnsi="Times New Roman"/>
          <w:sz w:val="23"/>
          <w:szCs w:val="23"/>
        </w:rPr>
        <w:t>surat</w:t>
      </w:r>
      <w:proofErr w:type="gramEnd"/>
      <w:r w:rsidRPr="00E12D29">
        <w:rPr>
          <w:rFonts w:ascii="Times New Roman" w:hAnsi="Times New Roman"/>
          <w:sz w:val="23"/>
          <w:szCs w:val="23"/>
        </w:rPr>
        <w:t xml:space="preserve"> kabar harian.</w:t>
      </w:r>
    </w:p>
    <w:p w:rsidR="008E5A6A" w:rsidRDefault="008E5A6A" w:rsidP="00E12D29">
      <w:pPr>
        <w:pStyle w:val="NoSpacing"/>
        <w:jc w:val="both"/>
        <w:rPr>
          <w:rFonts w:ascii="Times New Roman" w:hAnsi="Times New Roman"/>
          <w:b/>
          <w:sz w:val="23"/>
          <w:szCs w:val="23"/>
          <w:lang w:val="id-ID"/>
        </w:rPr>
      </w:pPr>
    </w:p>
    <w:p w:rsidR="005B73D2" w:rsidRPr="008E5A6A" w:rsidRDefault="005B73D2" w:rsidP="00E12D29">
      <w:pPr>
        <w:pStyle w:val="NoSpacing"/>
        <w:jc w:val="both"/>
        <w:rPr>
          <w:rFonts w:ascii="Times New Roman" w:hAnsi="Times New Roman"/>
          <w:b/>
          <w:i/>
          <w:color w:val="000000"/>
          <w:sz w:val="23"/>
          <w:szCs w:val="23"/>
        </w:rPr>
      </w:pPr>
      <w:r w:rsidRPr="008E5A6A">
        <w:rPr>
          <w:rFonts w:ascii="Times New Roman" w:hAnsi="Times New Roman"/>
          <w:b/>
          <w:i/>
          <w:sz w:val="23"/>
          <w:szCs w:val="23"/>
        </w:rPr>
        <w:t>Pembahasan</w:t>
      </w:r>
    </w:p>
    <w:p w:rsidR="00E12D29" w:rsidRDefault="005B73D2" w:rsidP="00E12D29">
      <w:pPr>
        <w:pStyle w:val="NoSpacing"/>
        <w:ind w:firstLine="567"/>
        <w:jc w:val="both"/>
        <w:rPr>
          <w:rFonts w:ascii="Times New Roman" w:hAnsi="Times New Roman"/>
          <w:sz w:val="23"/>
          <w:szCs w:val="23"/>
          <w:lang w:val="id-ID"/>
        </w:rPr>
      </w:pPr>
      <w:r w:rsidRPr="00E12D29">
        <w:rPr>
          <w:rFonts w:ascii="Times New Roman" w:hAnsi="Times New Roman"/>
          <w:sz w:val="23"/>
          <w:szCs w:val="23"/>
        </w:rPr>
        <w:t xml:space="preserve">Dalam pandangan mahzab kritisime, media </w:t>
      </w:r>
      <w:proofErr w:type="gramStart"/>
      <w:r w:rsidRPr="00E12D29">
        <w:rPr>
          <w:rFonts w:ascii="Times New Roman" w:hAnsi="Times New Roman"/>
          <w:sz w:val="23"/>
          <w:szCs w:val="23"/>
        </w:rPr>
        <w:t>massa</w:t>
      </w:r>
      <w:proofErr w:type="gramEnd"/>
      <w:r w:rsidRPr="00E12D29">
        <w:rPr>
          <w:rFonts w:ascii="Times New Roman" w:hAnsi="Times New Roman"/>
          <w:sz w:val="23"/>
          <w:szCs w:val="23"/>
        </w:rPr>
        <w:t xml:space="preserve"> dinilai sangatlah subyektif dalam memberitakan sebuah peristiwa. Sudut pandang tersebut sejalan dengan metodologi </w:t>
      </w:r>
      <w:r w:rsidRPr="00E12D29">
        <w:rPr>
          <w:rFonts w:ascii="Times New Roman" w:hAnsi="Times New Roman"/>
          <w:i/>
          <w:sz w:val="23"/>
          <w:szCs w:val="23"/>
        </w:rPr>
        <w:t>framing</w:t>
      </w:r>
      <w:r w:rsidRPr="00E12D29">
        <w:rPr>
          <w:rFonts w:ascii="Times New Roman" w:hAnsi="Times New Roman"/>
          <w:sz w:val="23"/>
          <w:szCs w:val="23"/>
        </w:rPr>
        <w:t xml:space="preserve"> yang menyatakan bahwa media </w:t>
      </w:r>
      <w:proofErr w:type="gramStart"/>
      <w:r w:rsidRPr="00E12D29">
        <w:rPr>
          <w:rFonts w:ascii="Times New Roman" w:hAnsi="Times New Roman"/>
          <w:sz w:val="23"/>
          <w:szCs w:val="23"/>
        </w:rPr>
        <w:t>massa</w:t>
      </w:r>
      <w:proofErr w:type="gramEnd"/>
      <w:r w:rsidRPr="00E12D29">
        <w:rPr>
          <w:rFonts w:ascii="Times New Roman" w:hAnsi="Times New Roman"/>
          <w:sz w:val="23"/>
          <w:szCs w:val="23"/>
        </w:rPr>
        <w:t xml:space="preserve"> selalu menyiapkan strategi untuk mengkonstruksi setiap realitas melalui pemberitaannya, yaitu dengan menggunakan suatu prinsip atau menekankan simbol-simbol tertentu yang bertujuan untuk mempengaruhi pola pikir masyarakat sehingga menciptakan suatu opini publik.</w:t>
      </w:r>
    </w:p>
    <w:p w:rsidR="00E12D29" w:rsidRDefault="005B73D2" w:rsidP="00E12D29">
      <w:pPr>
        <w:pStyle w:val="NoSpacing"/>
        <w:ind w:firstLine="567"/>
        <w:jc w:val="both"/>
        <w:rPr>
          <w:rFonts w:ascii="Times New Roman" w:hAnsi="Times New Roman"/>
          <w:sz w:val="23"/>
          <w:szCs w:val="23"/>
          <w:lang w:val="id-ID"/>
        </w:rPr>
      </w:pPr>
      <w:r w:rsidRPr="00E12D29">
        <w:rPr>
          <w:rFonts w:ascii="Times New Roman" w:hAnsi="Times New Roman"/>
          <w:sz w:val="23"/>
          <w:szCs w:val="23"/>
        </w:rPr>
        <w:t xml:space="preserve">Melalui penelitian ini, peneliti menemukan bahwa sejumlah berita pada kedua </w:t>
      </w:r>
      <w:proofErr w:type="gramStart"/>
      <w:r w:rsidRPr="00E12D29">
        <w:rPr>
          <w:rFonts w:ascii="Times New Roman" w:hAnsi="Times New Roman"/>
          <w:sz w:val="23"/>
          <w:szCs w:val="23"/>
        </w:rPr>
        <w:t>surat</w:t>
      </w:r>
      <w:proofErr w:type="gramEnd"/>
      <w:r w:rsidRPr="00E12D29">
        <w:rPr>
          <w:rFonts w:ascii="Times New Roman" w:hAnsi="Times New Roman"/>
          <w:sz w:val="23"/>
          <w:szCs w:val="23"/>
        </w:rPr>
        <w:t xml:space="preserve"> kabar harian telah mengalami berbagai konstruksi makna. </w:t>
      </w:r>
      <w:proofErr w:type="gramStart"/>
      <w:r w:rsidRPr="00E12D29">
        <w:rPr>
          <w:rFonts w:ascii="Times New Roman" w:hAnsi="Times New Roman"/>
          <w:sz w:val="23"/>
          <w:szCs w:val="23"/>
        </w:rPr>
        <w:t xml:space="preserve">Berita-berita tersebut telah dibedah dengan menggunakan indikator </w:t>
      </w:r>
      <w:r w:rsidRPr="00E12D29">
        <w:rPr>
          <w:rFonts w:ascii="Times New Roman" w:hAnsi="Times New Roman"/>
          <w:i/>
          <w:sz w:val="23"/>
          <w:szCs w:val="23"/>
        </w:rPr>
        <w:t>framing</w:t>
      </w:r>
      <w:r w:rsidRPr="00E12D29">
        <w:rPr>
          <w:rFonts w:ascii="Times New Roman" w:hAnsi="Times New Roman"/>
          <w:sz w:val="23"/>
          <w:szCs w:val="23"/>
        </w:rPr>
        <w:t xml:space="preserve"> Robert N. Entman yakni </w:t>
      </w:r>
      <w:r w:rsidRPr="00E12D29">
        <w:rPr>
          <w:rFonts w:ascii="Times New Roman" w:hAnsi="Times New Roman"/>
          <w:i/>
          <w:sz w:val="23"/>
          <w:szCs w:val="23"/>
        </w:rPr>
        <w:t xml:space="preserve">Define Problems, Diagnose causes, Make moral judgement </w:t>
      </w:r>
      <w:r w:rsidRPr="00E12D29">
        <w:rPr>
          <w:rFonts w:ascii="Times New Roman" w:hAnsi="Times New Roman"/>
          <w:sz w:val="23"/>
          <w:szCs w:val="23"/>
        </w:rPr>
        <w:t xml:space="preserve">dan </w:t>
      </w:r>
      <w:r w:rsidRPr="00E12D29">
        <w:rPr>
          <w:rFonts w:ascii="Times New Roman" w:hAnsi="Times New Roman"/>
          <w:i/>
          <w:sz w:val="23"/>
          <w:szCs w:val="23"/>
        </w:rPr>
        <w:t>Treatment recommendation</w:t>
      </w:r>
      <w:r w:rsidRPr="00E12D29">
        <w:rPr>
          <w:rFonts w:ascii="Times New Roman" w:hAnsi="Times New Roman"/>
          <w:sz w:val="23"/>
          <w:szCs w:val="23"/>
        </w:rPr>
        <w:t>.</w:t>
      </w:r>
      <w:proofErr w:type="gramEnd"/>
      <w:r w:rsidRPr="00E12D29">
        <w:rPr>
          <w:rFonts w:ascii="Times New Roman" w:hAnsi="Times New Roman"/>
          <w:sz w:val="23"/>
          <w:szCs w:val="23"/>
        </w:rPr>
        <w:t xml:space="preserve"> Kaltim Post dalam mendefinisi Masalah </w:t>
      </w:r>
      <w:r w:rsidRPr="00E12D29">
        <w:rPr>
          <w:rFonts w:ascii="Times New Roman" w:hAnsi="Times New Roman"/>
          <w:i/>
          <w:sz w:val="23"/>
          <w:szCs w:val="23"/>
        </w:rPr>
        <w:t xml:space="preserve">(Defining Problems), </w:t>
      </w:r>
      <w:r w:rsidRPr="00E12D29">
        <w:rPr>
          <w:rFonts w:ascii="Times New Roman" w:hAnsi="Times New Roman"/>
          <w:sz w:val="23"/>
          <w:szCs w:val="23"/>
        </w:rPr>
        <w:t xml:space="preserve">peneliti mengamati bagaimana peristiwa konflik anggota DPR RI dengan Menteri BUMN mengalami pergeseran </w:t>
      </w:r>
      <w:proofErr w:type="gramStart"/>
      <w:r w:rsidRPr="00E12D29">
        <w:rPr>
          <w:rFonts w:ascii="Times New Roman" w:hAnsi="Times New Roman"/>
          <w:sz w:val="23"/>
          <w:szCs w:val="23"/>
        </w:rPr>
        <w:t>makna  dari</w:t>
      </w:r>
      <w:proofErr w:type="gramEnd"/>
      <w:r w:rsidRPr="00E12D29">
        <w:rPr>
          <w:rFonts w:ascii="Times New Roman" w:hAnsi="Times New Roman"/>
          <w:sz w:val="23"/>
          <w:szCs w:val="23"/>
        </w:rPr>
        <w:t xml:space="preserve">  apa yang terjadi dilapangan. Bahwa </w:t>
      </w:r>
      <w:r w:rsidRPr="00E12D29">
        <w:rPr>
          <w:rFonts w:ascii="Times New Roman" w:hAnsi="Times New Roman"/>
          <w:i/>
          <w:sz w:val="23"/>
          <w:szCs w:val="23"/>
        </w:rPr>
        <w:t>frame</w:t>
      </w:r>
      <w:r w:rsidRPr="00E12D29">
        <w:rPr>
          <w:rFonts w:ascii="Times New Roman" w:hAnsi="Times New Roman"/>
          <w:sz w:val="23"/>
          <w:szCs w:val="23"/>
        </w:rPr>
        <w:t xml:space="preserve"> berita yang di tampilkan  sudah dikonstruksi dan dibentuk sedikian rupa sehingga mengalami kecendrungan dan tidak netral sehingga membela Dahlan Iskan sebagai Menteri BUMN, serta Dapat dideteksi dan diselidiki kalau ternyata Kaltim Post ikut membangun citra positif Dahlan Iskan terkait konflik dengan DPR RI dan memberitakan sebaliknya kepada </w:t>
      </w:r>
      <w:r w:rsidRPr="00E12D29">
        <w:rPr>
          <w:rFonts w:ascii="Times New Roman" w:hAnsi="Times New Roman"/>
          <w:sz w:val="23"/>
          <w:szCs w:val="23"/>
        </w:rPr>
        <w:lastRenderedPageBreak/>
        <w:t xml:space="preserve">oknum DPR RI yang selalu negatif dan sinis terhadap lembaga tersebut, hal ini sangat tidak professional karena hal ini yang dirugikan selain institusi DPR serta khalayak atau pembaca awam yang menelan mentah-mentah pemberitaan. Misalnya pada </w:t>
      </w:r>
      <w:proofErr w:type="gramStart"/>
      <w:r w:rsidRPr="00E12D29">
        <w:rPr>
          <w:rFonts w:ascii="Times New Roman" w:hAnsi="Times New Roman"/>
          <w:sz w:val="23"/>
          <w:szCs w:val="23"/>
        </w:rPr>
        <w:t>berita  yang</w:t>
      </w:r>
      <w:proofErr w:type="gramEnd"/>
      <w:r w:rsidRPr="00E12D29">
        <w:rPr>
          <w:rFonts w:ascii="Times New Roman" w:hAnsi="Times New Roman"/>
          <w:sz w:val="23"/>
          <w:szCs w:val="23"/>
        </w:rPr>
        <w:t xml:space="preserve"> berjudul “</w:t>
      </w:r>
      <w:r w:rsidRPr="00E12D29">
        <w:rPr>
          <w:rFonts w:ascii="Times New Roman" w:hAnsi="Times New Roman"/>
          <w:color w:val="000000" w:themeColor="text1"/>
          <w:sz w:val="23"/>
          <w:szCs w:val="23"/>
        </w:rPr>
        <w:t>Dahlan Iskan “Dibeking” Presiden”</w:t>
      </w:r>
      <w:r w:rsidRPr="00E12D29">
        <w:rPr>
          <w:rFonts w:ascii="Times New Roman" w:hAnsi="Times New Roman"/>
          <w:sz w:val="23"/>
          <w:szCs w:val="23"/>
        </w:rPr>
        <w:t xml:space="preserve"> dan “</w:t>
      </w:r>
      <w:r w:rsidRPr="00E12D29">
        <w:rPr>
          <w:rFonts w:ascii="Times New Roman" w:hAnsi="Times New Roman"/>
          <w:sz w:val="23"/>
          <w:szCs w:val="23"/>
          <w:lang w:eastAsia="id-ID"/>
        </w:rPr>
        <w:t>Pendongkelan Dahlan Bisa Memicu Kemarahan”</w:t>
      </w:r>
      <w:r w:rsidRPr="00E12D29">
        <w:rPr>
          <w:rFonts w:ascii="Times New Roman" w:hAnsi="Times New Roman"/>
          <w:sz w:val="23"/>
          <w:szCs w:val="23"/>
        </w:rPr>
        <w:t>.</w:t>
      </w:r>
    </w:p>
    <w:p w:rsidR="00E12D29" w:rsidRDefault="005B73D2" w:rsidP="00E12D29">
      <w:pPr>
        <w:pStyle w:val="NoSpacing"/>
        <w:ind w:firstLine="567"/>
        <w:jc w:val="both"/>
        <w:rPr>
          <w:rFonts w:ascii="Times New Roman" w:hAnsi="Times New Roman"/>
          <w:sz w:val="23"/>
          <w:szCs w:val="23"/>
          <w:lang w:val="id-ID"/>
        </w:rPr>
      </w:pPr>
      <w:proofErr w:type="gramStart"/>
      <w:r w:rsidRPr="00E12D29">
        <w:rPr>
          <w:rFonts w:ascii="Times New Roman" w:hAnsi="Times New Roman"/>
          <w:sz w:val="23"/>
          <w:szCs w:val="23"/>
        </w:rPr>
        <w:t xml:space="preserve">Sedangkan Tribun Kaltim dalam </w:t>
      </w:r>
      <w:r w:rsidRPr="00E12D29">
        <w:rPr>
          <w:rFonts w:ascii="Times New Roman" w:hAnsi="Times New Roman"/>
          <w:iCs/>
          <w:sz w:val="23"/>
          <w:szCs w:val="23"/>
          <w:lang w:eastAsia="id-ID"/>
        </w:rPr>
        <w:t>pendefinisian masalah (</w:t>
      </w:r>
      <w:r w:rsidRPr="00E12D29">
        <w:rPr>
          <w:rFonts w:ascii="Times New Roman" w:hAnsi="Times New Roman"/>
          <w:i/>
          <w:sz w:val="23"/>
          <w:szCs w:val="23"/>
        </w:rPr>
        <w:t>Define Problems</w:t>
      </w:r>
      <w:r w:rsidRPr="00E12D29">
        <w:rPr>
          <w:rFonts w:ascii="Times New Roman" w:hAnsi="Times New Roman"/>
          <w:iCs/>
          <w:sz w:val="23"/>
          <w:szCs w:val="23"/>
          <w:lang w:eastAsia="id-ID"/>
        </w:rPr>
        <w:t xml:space="preserve">) </w:t>
      </w:r>
      <w:r w:rsidRPr="00E12D29">
        <w:rPr>
          <w:rFonts w:ascii="Times New Roman" w:hAnsi="Times New Roman"/>
          <w:sz w:val="23"/>
          <w:szCs w:val="23"/>
        </w:rPr>
        <w:t>pada berita-beritanya sudah tergolong cukup baik.</w:t>
      </w:r>
      <w:proofErr w:type="gramEnd"/>
      <w:r w:rsidRPr="00E12D29">
        <w:rPr>
          <w:rFonts w:ascii="Times New Roman" w:hAnsi="Times New Roman"/>
          <w:sz w:val="23"/>
          <w:szCs w:val="23"/>
        </w:rPr>
        <w:t xml:space="preserve"> </w:t>
      </w:r>
      <w:proofErr w:type="gramStart"/>
      <w:r w:rsidRPr="00E12D29">
        <w:rPr>
          <w:rFonts w:ascii="Times New Roman" w:hAnsi="Times New Roman"/>
          <w:sz w:val="23"/>
          <w:szCs w:val="23"/>
        </w:rPr>
        <w:t>Judul-judul yang digunakan dapat mewakili intisari pemberitaan.</w:t>
      </w:r>
      <w:proofErr w:type="gramEnd"/>
      <w:r w:rsidRPr="00E12D29">
        <w:rPr>
          <w:rFonts w:ascii="Times New Roman" w:hAnsi="Times New Roman"/>
          <w:sz w:val="23"/>
          <w:szCs w:val="23"/>
        </w:rPr>
        <w:t xml:space="preserve"> </w:t>
      </w:r>
      <w:proofErr w:type="gramStart"/>
      <w:r w:rsidRPr="00E12D29">
        <w:rPr>
          <w:rFonts w:ascii="Times New Roman" w:hAnsi="Times New Roman"/>
          <w:sz w:val="23"/>
          <w:szCs w:val="23"/>
        </w:rPr>
        <w:t>Pemaparan fakta juga ditulis dengan rapi sehingga dapat mudah dicerna oleh pembaca.</w:t>
      </w:r>
      <w:proofErr w:type="gramEnd"/>
      <w:r w:rsidRPr="00E12D29">
        <w:rPr>
          <w:rFonts w:ascii="Times New Roman" w:hAnsi="Times New Roman"/>
          <w:sz w:val="23"/>
          <w:szCs w:val="23"/>
        </w:rPr>
        <w:t xml:space="preserve"> </w:t>
      </w:r>
      <w:proofErr w:type="gramStart"/>
      <w:r w:rsidRPr="00E12D29">
        <w:rPr>
          <w:rFonts w:ascii="Times New Roman" w:hAnsi="Times New Roman"/>
          <w:sz w:val="23"/>
          <w:szCs w:val="23"/>
        </w:rPr>
        <w:t>misalnya</w:t>
      </w:r>
      <w:proofErr w:type="gramEnd"/>
      <w:r w:rsidRPr="00E12D29">
        <w:rPr>
          <w:rFonts w:ascii="Times New Roman" w:hAnsi="Times New Roman"/>
          <w:sz w:val="23"/>
          <w:szCs w:val="23"/>
        </w:rPr>
        <w:t xml:space="preserve"> terlihat pada berita dengan judul “</w:t>
      </w:r>
      <w:r w:rsidRPr="00E12D29">
        <w:rPr>
          <w:rFonts w:ascii="Times New Roman" w:hAnsi="Times New Roman"/>
          <w:sz w:val="23"/>
          <w:szCs w:val="23"/>
          <w:lang w:eastAsia="id-ID"/>
        </w:rPr>
        <w:t xml:space="preserve">Data Dahlan Tak Akurat”. </w:t>
      </w:r>
      <w:proofErr w:type="gramStart"/>
      <w:r w:rsidRPr="00E12D29">
        <w:rPr>
          <w:rFonts w:ascii="Times New Roman" w:hAnsi="Times New Roman"/>
          <w:sz w:val="23"/>
          <w:szCs w:val="23"/>
        </w:rPr>
        <w:t>Dan definisi masalahnya “Dahlan Iskan terlalu merujuk pada tuduhan yang tidak mempunyai data yang akurat dan itu mempunyai dampak yang besar bagi anggota DPR karena merupakan pembunuhan karakter”.</w:t>
      </w:r>
      <w:proofErr w:type="gramEnd"/>
      <w:r w:rsidRPr="00E12D29">
        <w:rPr>
          <w:rFonts w:ascii="Times New Roman" w:hAnsi="Times New Roman"/>
          <w:sz w:val="23"/>
          <w:szCs w:val="23"/>
        </w:rPr>
        <w:t xml:space="preserve"> Berita selanjutnya dengan judul </w:t>
      </w:r>
      <w:r w:rsidRPr="00E12D29">
        <w:rPr>
          <w:rFonts w:ascii="Times New Roman" w:hAnsi="Times New Roman"/>
          <w:sz w:val="23"/>
          <w:szCs w:val="23"/>
          <w:lang w:eastAsia="id-ID"/>
        </w:rPr>
        <w:t xml:space="preserve">“DPR tuding Dahlan Bohong”, kemudian pendefinisian masalahnya </w:t>
      </w:r>
      <w:r w:rsidRPr="00E12D29">
        <w:rPr>
          <w:rFonts w:ascii="Times New Roman" w:hAnsi="Times New Roman"/>
          <w:sz w:val="23"/>
          <w:szCs w:val="23"/>
        </w:rPr>
        <w:t xml:space="preserve">Marzuki Alie </w:t>
      </w:r>
      <w:proofErr w:type="gramStart"/>
      <w:r w:rsidRPr="00E12D29">
        <w:rPr>
          <w:rFonts w:ascii="Times New Roman" w:hAnsi="Times New Roman"/>
          <w:sz w:val="23"/>
          <w:szCs w:val="23"/>
        </w:rPr>
        <w:t>akan</w:t>
      </w:r>
      <w:proofErr w:type="gramEnd"/>
      <w:r w:rsidRPr="00E12D29">
        <w:rPr>
          <w:rFonts w:ascii="Times New Roman" w:hAnsi="Times New Roman"/>
          <w:sz w:val="23"/>
          <w:szCs w:val="23"/>
        </w:rPr>
        <w:t xml:space="preserve"> bawa keranah hukum dan BK sarankan Menteri BUMN Cek Kesehatan. Kemudian selain kirim </w:t>
      </w:r>
      <w:proofErr w:type="gramStart"/>
      <w:r w:rsidRPr="00E12D29">
        <w:rPr>
          <w:rFonts w:ascii="Times New Roman" w:hAnsi="Times New Roman"/>
          <w:sz w:val="23"/>
          <w:szCs w:val="23"/>
        </w:rPr>
        <w:t>surat</w:t>
      </w:r>
      <w:proofErr w:type="gramEnd"/>
      <w:r w:rsidRPr="00E12D29">
        <w:rPr>
          <w:rFonts w:ascii="Times New Roman" w:hAnsi="Times New Roman"/>
          <w:sz w:val="23"/>
          <w:szCs w:val="23"/>
        </w:rPr>
        <w:t xml:space="preserve"> ke presiden, Dahlan dilaporkan polisi sebagai institusi pemeritah, tak semena-mena menuduh, ujar Marzuki Alie Ketua DPR RI. Setelah diamati peneliti menduga kenapa pemberitaan tidak berimbang pertama, saham Dahlan Iskan terbesar di JPNN dan kedua Kaltim Post dalam menjadikan narasumber kebanyakan justru dari pihak pemerintahan, koalisi partai presiden dan perusahaan BUMN itu sendiri, berbeda dengan Tribun Kaltim narasumber yang dijedaikan berita juga cukup beragam maka dalam pendefinisian masalah dikedua media terlihat kontras dalam pemberitaan.</w:t>
      </w:r>
    </w:p>
    <w:p w:rsidR="005B73D2" w:rsidRPr="00E12D29" w:rsidRDefault="005B73D2" w:rsidP="00E12D29">
      <w:pPr>
        <w:pStyle w:val="NoSpacing"/>
        <w:ind w:firstLine="567"/>
        <w:jc w:val="both"/>
        <w:rPr>
          <w:rFonts w:ascii="Times New Roman" w:hAnsi="Times New Roman"/>
          <w:sz w:val="23"/>
          <w:szCs w:val="23"/>
        </w:rPr>
      </w:pPr>
      <w:r w:rsidRPr="00E12D29">
        <w:rPr>
          <w:rFonts w:ascii="Times New Roman" w:hAnsi="Times New Roman"/>
          <w:sz w:val="23"/>
          <w:szCs w:val="23"/>
        </w:rPr>
        <w:t xml:space="preserve">Menurut pengamatan peneliti bisa dibilang sangat bersebrangan misalnya, Tribun Kaltim dalam memunculkan </w:t>
      </w:r>
      <w:r w:rsidRPr="00E12D29">
        <w:rPr>
          <w:rFonts w:ascii="Times New Roman" w:hAnsi="Times New Roman"/>
          <w:i/>
          <w:iCs/>
          <w:sz w:val="23"/>
          <w:szCs w:val="23"/>
          <w:lang w:eastAsia="id-ID"/>
        </w:rPr>
        <w:t xml:space="preserve">Make moral judgement </w:t>
      </w:r>
      <w:r w:rsidRPr="00E12D29">
        <w:rPr>
          <w:rFonts w:ascii="Times New Roman" w:hAnsi="Times New Roman"/>
          <w:sz w:val="23"/>
          <w:szCs w:val="23"/>
          <w:lang w:eastAsia="id-ID"/>
        </w:rPr>
        <w:t>(Membuat keputusan moral)</w:t>
      </w:r>
      <w:r w:rsidRPr="00E12D29">
        <w:rPr>
          <w:rFonts w:ascii="Times New Roman" w:hAnsi="Times New Roman"/>
          <w:sz w:val="23"/>
          <w:szCs w:val="23"/>
        </w:rPr>
        <w:t xml:space="preserve">, Marzuki Alie menganggap Dahlan Iskan fitnah, menurut selanjutnya anggota DPR </w:t>
      </w:r>
      <w:proofErr w:type="gramStart"/>
      <w:r w:rsidRPr="00E12D29">
        <w:rPr>
          <w:rFonts w:ascii="Times New Roman" w:hAnsi="Times New Roman"/>
          <w:sz w:val="23"/>
          <w:szCs w:val="23"/>
        </w:rPr>
        <w:t>mengatakan  Menteri</w:t>
      </w:r>
      <w:proofErr w:type="gramEnd"/>
      <w:r w:rsidRPr="00E12D29">
        <w:rPr>
          <w:rFonts w:ascii="Times New Roman" w:hAnsi="Times New Roman"/>
          <w:sz w:val="23"/>
          <w:szCs w:val="23"/>
        </w:rPr>
        <w:t xml:space="preserve"> BUMN Dahlan Iskan memeriksa kesehatannya ke dokter ingatan terganggu. </w:t>
      </w:r>
      <w:proofErr w:type="gramStart"/>
      <w:r w:rsidRPr="00E12D29">
        <w:rPr>
          <w:rFonts w:ascii="Times New Roman" w:hAnsi="Times New Roman"/>
          <w:sz w:val="23"/>
          <w:szCs w:val="23"/>
        </w:rPr>
        <w:t>pengecut</w:t>
      </w:r>
      <w:proofErr w:type="gramEnd"/>
      <w:r w:rsidRPr="00E12D29">
        <w:rPr>
          <w:rFonts w:ascii="Times New Roman" w:hAnsi="Times New Roman"/>
          <w:sz w:val="23"/>
          <w:szCs w:val="23"/>
        </w:rPr>
        <w:t xml:space="preserve"> dan berkoar-koar dimedia massa.  </w:t>
      </w:r>
      <w:proofErr w:type="gramStart"/>
      <w:r w:rsidRPr="00E12D29">
        <w:rPr>
          <w:rFonts w:ascii="Times New Roman" w:hAnsi="Times New Roman"/>
          <w:sz w:val="23"/>
          <w:szCs w:val="23"/>
        </w:rPr>
        <w:t>Dewan Dielecehkan.</w:t>
      </w:r>
      <w:proofErr w:type="gramEnd"/>
      <w:r w:rsidRPr="00E12D29">
        <w:rPr>
          <w:rFonts w:ascii="Times New Roman" w:hAnsi="Times New Roman"/>
          <w:sz w:val="23"/>
          <w:szCs w:val="23"/>
        </w:rPr>
        <w:t xml:space="preserve"> </w:t>
      </w:r>
      <w:proofErr w:type="gramStart"/>
      <w:r w:rsidRPr="00E12D29">
        <w:rPr>
          <w:rFonts w:ascii="Times New Roman" w:hAnsi="Times New Roman"/>
          <w:sz w:val="23"/>
          <w:szCs w:val="23"/>
        </w:rPr>
        <w:t>Dalam pernyataan berbeda anggota Komisi VII DPR, Alimin Abdullah meyakini Dahlan melakukan kebohongan dan harus mempertanggung jawabkan kepada masyarakat luas.</w:t>
      </w:r>
      <w:proofErr w:type="gramEnd"/>
      <w:r w:rsidRPr="00E12D29">
        <w:rPr>
          <w:rFonts w:ascii="Times New Roman" w:hAnsi="Times New Roman"/>
          <w:sz w:val="23"/>
          <w:szCs w:val="23"/>
        </w:rPr>
        <w:t xml:space="preserve"> Dalam penyataan berbeda juga Alimin juga mengatakan kamu itu pengecut dan tidak jantan, jangan asal omong, buktikan! </w:t>
      </w:r>
      <w:proofErr w:type="gramStart"/>
      <w:r w:rsidRPr="00E12D29">
        <w:rPr>
          <w:rFonts w:ascii="Times New Roman" w:hAnsi="Times New Roman"/>
          <w:sz w:val="23"/>
          <w:szCs w:val="23"/>
        </w:rPr>
        <w:t>Apa</w:t>
      </w:r>
      <w:proofErr w:type="gramEnd"/>
      <w:r w:rsidRPr="00E12D29">
        <w:rPr>
          <w:rFonts w:ascii="Times New Roman" w:hAnsi="Times New Roman"/>
          <w:sz w:val="23"/>
          <w:szCs w:val="23"/>
        </w:rPr>
        <w:t xml:space="preserve"> reaksi dia? Diam saja</w:t>
      </w:r>
      <w:proofErr w:type="gramStart"/>
      <w:r w:rsidRPr="00E12D29">
        <w:rPr>
          <w:rFonts w:ascii="Times New Roman" w:hAnsi="Times New Roman"/>
          <w:sz w:val="23"/>
          <w:szCs w:val="23"/>
        </w:rPr>
        <w:t>,.</w:t>
      </w:r>
      <w:proofErr w:type="gramEnd"/>
      <w:r w:rsidRPr="00E12D29">
        <w:rPr>
          <w:rFonts w:ascii="Times New Roman" w:hAnsi="Times New Roman"/>
          <w:sz w:val="23"/>
          <w:szCs w:val="23"/>
        </w:rPr>
        <w:t xml:space="preserve"> Dalam berita yang </w:t>
      </w:r>
      <w:proofErr w:type="gramStart"/>
      <w:r w:rsidRPr="00E12D29">
        <w:rPr>
          <w:rFonts w:ascii="Times New Roman" w:hAnsi="Times New Roman"/>
          <w:sz w:val="23"/>
          <w:szCs w:val="23"/>
        </w:rPr>
        <w:t>sama</w:t>
      </w:r>
      <w:proofErr w:type="gramEnd"/>
      <w:r w:rsidRPr="00E12D29">
        <w:rPr>
          <w:rFonts w:ascii="Times New Roman" w:hAnsi="Times New Roman"/>
          <w:sz w:val="23"/>
          <w:szCs w:val="23"/>
        </w:rPr>
        <w:t xml:space="preserve"> anggota Sekretaris Fraksi PDIP DPR lain Bambang Wuryanto, Sumaryoto merasa sakit hati atas fitnah Dahlan. Dalam berita yang sama </w:t>
      </w:r>
      <w:proofErr w:type="gramStart"/>
      <w:r w:rsidRPr="00E12D29">
        <w:rPr>
          <w:rFonts w:ascii="Times New Roman" w:hAnsi="Times New Roman"/>
          <w:sz w:val="23"/>
          <w:szCs w:val="23"/>
        </w:rPr>
        <w:t>juga  Sekretaris</w:t>
      </w:r>
      <w:proofErr w:type="gramEnd"/>
      <w:r w:rsidRPr="00E12D29">
        <w:rPr>
          <w:rFonts w:ascii="Times New Roman" w:hAnsi="Times New Roman"/>
          <w:sz w:val="23"/>
          <w:szCs w:val="23"/>
        </w:rPr>
        <w:t xml:space="preserve"> Fraksi PPP, Arwani Thomafi Dahlan melakukan permainan dia saja, pencitraan. </w:t>
      </w:r>
    </w:p>
    <w:p w:rsidR="00B9223A" w:rsidRPr="00E12D29" w:rsidRDefault="00B9223A" w:rsidP="00E12D29">
      <w:pPr>
        <w:pStyle w:val="NoSpacing"/>
        <w:jc w:val="both"/>
        <w:rPr>
          <w:rFonts w:ascii="Times New Roman" w:hAnsi="Times New Roman"/>
          <w:sz w:val="23"/>
          <w:szCs w:val="23"/>
          <w:lang w:eastAsia="id-ID"/>
        </w:rPr>
      </w:pPr>
    </w:p>
    <w:p w:rsidR="008E5A6A" w:rsidRPr="008E5A6A" w:rsidRDefault="008E5A6A" w:rsidP="00E12D29">
      <w:pPr>
        <w:pStyle w:val="NoSpacing"/>
        <w:jc w:val="both"/>
        <w:rPr>
          <w:rFonts w:ascii="Times New Roman" w:hAnsi="Times New Roman"/>
          <w:b/>
          <w:sz w:val="23"/>
          <w:szCs w:val="23"/>
          <w:lang w:val="id-ID"/>
        </w:rPr>
      </w:pPr>
      <w:r>
        <w:rPr>
          <w:rFonts w:ascii="Times New Roman" w:hAnsi="Times New Roman"/>
          <w:b/>
          <w:sz w:val="23"/>
          <w:szCs w:val="23"/>
          <w:lang w:val="id-ID"/>
        </w:rPr>
        <w:t>PENUTUP</w:t>
      </w:r>
    </w:p>
    <w:p w:rsidR="00503678" w:rsidRPr="008E5A6A" w:rsidRDefault="00503678" w:rsidP="00E12D29">
      <w:pPr>
        <w:pStyle w:val="NoSpacing"/>
        <w:jc w:val="both"/>
        <w:rPr>
          <w:rFonts w:ascii="Times New Roman" w:hAnsi="Times New Roman"/>
          <w:b/>
          <w:i/>
          <w:sz w:val="23"/>
          <w:szCs w:val="23"/>
        </w:rPr>
      </w:pPr>
      <w:r w:rsidRPr="008E5A6A">
        <w:rPr>
          <w:rFonts w:ascii="Times New Roman" w:hAnsi="Times New Roman"/>
          <w:b/>
          <w:i/>
          <w:sz w:val="23"/>
          <w:szCs w:val="23"/>
        </w:rPr>
        <w:t>Kesimpulan</w:t>
      </w:r>
    </w:p>
    <w:p w:rsidR="00BF4947" w:rsidRPr="00BF4947" w:rsidRDefault="00BF4947" w:rsidP="00BF4947">
      <w:pPr>
        <w:pStyle w:val="ListParagraph"/>
        <w:spacing w:after="0" w:line="240" w:lineRule="auto"/>
        <w:ind w:left="0" w:right="144" w:firstLine="567"/>
        <w:jc w:val="both"/>
        <w:rPr>
          <w:rFonts w:ascii="Times New Roman" w:hAnsi="Times New Roman"/>
          <w:sz w:val="23"/>
          <w:szCs w:val="23"/>
        </w:rPr>
      </w:pPr>
      <w:r w:rsidRPr="00BF4947">
        <w:rPr>
          <w:rFonts w:ascii="Times New Roman" w:hAnsi="Times New Roman"/>
          <w:sz w:val="23"/>
          <w:szCs w:val="23"/>
        </w:rPr>
        <w:t>Berdasarkan hasil penelitian dan pembahasan, maka dapat ditarik kesimpulan sebagai berikut :</w:t>
      </w:r>
    </w:p>
    <w:p w:rsidR="00BF4947" w:rsidRPr="00BF4947" w:rsidRDefault="00BF4947" w:rsidP="00BF4947">
      <w:pPr>
        <w:pStyle w:val="ListParagraph"/>
        <w:numPr>
          <w:ilvl w:val="0"/>
          <w:numId w:val="21"/>
        </w:numPr>
        <w:spacing w:after="0" w:line="240" w:lineRule="auto"/>
        <w:ind w:left="284" w:hanging="284"/>
        <w:jc w:val="both"/>
        <w:rPr>
          <w:rFonts w:ascii="Times New Roman" w:hAnsi="Times New Roman"/>
          <w:sz w:val="23"/>
          <w:szCs w:val="23"/>
        </w:rPr>
      </w:pPr>
      <w:r w:rsidRPr="00BF4947">
        <w:rPr>
          <w:rFonts w:ascii="Times New Roman" w:hAnsi="Times New Roman"/>
          <w:sz w:val="23"/>
          <w:szCs w:val="23"/>
        </w:rPr>
        <w:t xml:space="preserve">Bahwa Kaltim Post dalam mendefinisian masalah peristiwa konflik anggota DPR RI dengan Menteri BUMN mengalami pergeseran makna  dari  apa yang terjadi dilapangan. Bahwa </w:t>
      </w:r>
      <w:r w:rsidRPr="00BF4947">
        <w:rPr>
          <w:rFonts w:ascii="Times New Roman" w:hAnsi="Times New Roman"/>
          <w:i/>
          <w:sz w:val="23"/>
          <w:szCs w:val="23"/>
        </w:rPr>
        <w:t>frame</w:t>
      </w:r>
      <w:r w:rsidRPr="00BF4947">
        <w:rPr>
          <w:rFonts w:ascii="Times New Roman" w:hAnsi="Times New Roman"/>
          <w:sz w:val="23"/>
          <w:szCs w:val="23"/>
        </w:rPr>
        <w:t xml:space="preserve"> berita yang di tampilkan  sudah dikonstruksi </w:t>
      </w:r>
      <w:r w:rsidRPr="00BF4947">
        <w:rPr>
          <w:rFonts w:ascii="Times New Roman" w:hAnsi="Times New Roman"/>
          <w:sz w:val="23"/>
          <w:szCs w:val="23"/>
        </w:rPr>
        <w:lastRenderedPageBreak/>
        <w:t xml:space="preserve">dan dibentuk sedikian rupa sehingga mengalami kecendrungan dan tidak netral sehingga membela Dahlan Iskan sebagai Menteri BUMN, serta Dapat dideteksi dan diselidiki kalau ternyata Kaltim Post ikut membangun citra positif Dahlan Iskan terkait konflik dengan DPR RI. </w:t>
      </w:r>
    </w:p>
    <w:p w:rsidR="00BF4947" w:rsidRPr="00BF4947" w:rsidRDefault="00BF4947" w:rsidP="00BF4947">
      <w:pPr>
        <w:pStyle w:val="ListParagraph"/>
        <w:spacing w:after="0" w:line="240" w:lineRule="auto"/>
        <w:ind w:left="284" w:hanging="284"/>
        <w:jc w:val="both"/>
        <w:rPr>
          <w:rFonts w:ascii="Times New Roman" w:hAnsi="Times New Roman"/>
          <w:sz w:val="23"/>
          <w:szCs w:val="23"/>
        </w:rPr>
      </w:pPr>
      <w:r w:rsidRPr="00BF4947">
        <w:rPr>
          <w:rFonts w:ascii="Times New Roman" w:hAnsi="Times New Roman"/>
          <w:sz w:val="23"/>
          <w:szCs w:val="23"/>
        </w:rPr>
        <w:t>Setelah diamati peneliti menduga kenapa pemberitaan tidak berimbang pertama, saham Dahlan Iskan terbesar di JPNN dan kedua Kaltim Post dalam menjadikan narasumber kebanyakan justru dari pihak pemerintahan, koalisi partai presiden dan perusahaan BUMN itu sendiri, berbeda dengan Tribun Kaltim narasumber yang dijedaikan berita juga cukup beragam maka dalam pendefinisian masalah dikedua media terlihat kontras dalam pemberitaan, pada berita-beritanya sudah tergolong cukup baik. Judul-judul yang digunakan dapat mewakili intisari pemberitaan.</w:t>
      </w:r>
    </w:p>
    <w:p w:rsidR="00BF4947" w:rsidRPr="00BF4947" w:rsidRDefault="00BF4947" w:rsidP="00BF4947">
      <w:pPr>
        <w:pStyle w:val="ListParagraph"/>
        <w:numPr>
          <w:ilvl w:val="0"/>
          <w:numId w:val="21"/>
        </w:numPr>
        <w:spacing w:after="0" w:line="240" w:lineRule="auto"/>
        <w:ind w:left="284" w:hanging="284"/>
        <w:jc w:val="both"/>
        <w:rPr>
          <w:rFonts w:ascii="Times New Roman" w:hAnsi="Times New Roman"/>
          <w:sz w:val="23"/>
          <w:szCs w:val="23"/>
        </w:rPr>
      </w:pPr>
      <w:r w:rsidRPr="00BF4947">
        <w:rPr>
          <w:rFonts w:ascii="Times New Roman" w:hAnsi="Times New Roman"/>
          <w:sz w:val="23"/>
          <w:szCs w:val="23"/>
        </w:rPr>
        <w:t>Pemberitan konflik anggota DPR RI dengan Menteri BUMN menurut peneliti Kaltim Post dalam memperkirakan sebuah masalah</w:t>
      </w:r>
      <w:r w:rsidRPr="00BF4947">
        <w:rPr>
          <w:rFonts w:ascii="Times New Roman" w:hAnsi="Times New Roman"/>
          <w:i/>
          <w:sz w:val="23"/>
          <w:szCs w:val="23"/>
        </w:rPr>
        <w:t xml:space="preserve"> (Diagnose Causes). </w:t>
      </w:r>
      <w:r w:rsidRPr="00BF4947">
        <w:rPr>
          <w:rFonts w:ascii="Times New Roman" w:hAnsi="Times New Roman"/>
          <w:sz w:val="23"/>
          <w:szCs w:val="23"/>
        </w:rPr>
        <w:t xml:space="preserve"> Bahwa Posisi PLN hanyalah korban ketiadaan gas sehingga terpaksa menggunakan bahan bakar minyak (BBM) untuk menghidupkan pembangkit listrik sewaktu Dahlan Iskan menjadi Dirut PLN dan sumber masalah yang kedua Dahlan selaku Menteri BUMN merasa dirugikan akibat perusahaan dibawah kementerian diperas atau di mintai upeti oleh okunm anggota DPR RI. Selanjutnya, perlu diketahui bahwa Tribun Kaltim dalam waktu yang sama diawal-awal tidak memberitakan konflik pemerasan anggota DPR RI kepada BUMN tapi Tribun Kaltim masih membahas dana inefesiensi PLN, temuan Badan Pemeriksa (BPK) yang menyebutkan adanya inefesiensi pada PLN sebesar Rp 37,6 Triliun  Dan ketidak hadiran Dahlan Iskan yang di panggil oleh DPR RI dan berbeda dengan surat kabar harian Kaltim Post coba mengaburkan pemberitaan inefesiensi tersebut.</w:t>
      </w:r>
    </w:p>
    <w:p w:rsidR="00BF4947" w:rsidRPr="00BF4947" w:rsidRDefault="00BF4947" w:rsidP="00BF4947">
      <w:pPr>
        <w:pStyle w:val="ListParagraph"/>
        <w:numPr>
          <w:ilvl w:val="0"/>
          <w:numId w:val="21"/>
        </w:numPr>
        <w:spacing w:after="0" w:line="240" w:lineRule="auto"/>
        <w:ind w:left="284" w:hanging="284"/>
        <w:jc w:val="both"/>
        <w:rPr>
          <w:rFonts w:ascii="Times New Roman" w:hAnsi="Times New Roman"/>
          <w:sz w:val="23"/>
          <w:szCs w:val="23"/>
        </w:rPr>
      </w:pPr>
      <w:r w:rsidRPr="00BF4947">
        <w:rPr>
          <w:rFonts w:ascii="Times New Roman" w:hAnsi="Times New Roman"/>
          <w:sz w:val="23"/>
          <w:szCs w:val="23"/>
        </w:rPr>
        <w:t xml:space="preserve">Kaltim Post dalam pemberitaan </w:t>
      </w:r>
      <w:r w:rsidRPr="00BF4947">
        <w:rPr>
          <w:rFonts w:ascii="Times New Roman" w:hAnsi="Times New Roman"/>
          <w:sz w:val="23"/>
          <w:szCs w:val="23"/>
          <w:lang w:eastAsia="id-ID"/>
        </w:rPr>
        <w:t xml:space="preserve">membuat keputusan moral </w:t>
      </w:r>
      <w:r w:rsidRPr="00BF4947">
        <w:rPr>
          <w:rFonts w:ascii="Times New Roman" w:hAnsi="Times New Roman"/>
          <w:sz w:val="23"/>
          <w:szCs w:val="23"/>
        </w:rPr>
        <w:t xml:space="preserve">adalah DPR menyalahgunaan kewenangan dalam penyelenggaraan negara dan apa yang dilakukan Dahlan lebih diapresiasi dan dibela oleh koalisi partai pemeritahan. Selanjutnya Tribun Kaltim dalam memunculkan </w:t>
      </w:r>
      <w:r w:rsidRPr="00BF4947">
        <w:rPr>
          <w:rFonts w:ascii="Times New Roman" w:hAnsi="Times New Roman"/>
          <w:i/>
          <w:iCs/>
          <w:sz w:val="23"/>
          <w:szCs w:val="23"/>
          <w:lang w:eastAsia="id-ID"/>
        </w:rPr>
        <w:t xml:space="preserve">Make moral judgement </w:t>
      </w:r>
      <w:r w:rsidRPr="00BF4947">
        <w:rPr>
          <w:rFonts w:ascii="Times New Roman" w:hAnsi="Times New Roman"/>
          <w:sz w:val="23"/>
          <w:szCs w:val="23"/>
          <w:lang w:eastAsia="id-ID"/>
        </w:rPr>
        <w:t xml:space="preserve">(Membuat keputusan moral) </w:t>
      </w:r>
      <w:r w:rsidRPr="00BF4947">
        <w:rPr>
          <w:rFonts w:ascii="Times New Roman" w:hAnsi="Times New Roman"/>
          <w:sz w:val="23"/>
          <w:szCs w:val="23"/>
        </w:rPr>
        <w:t>bisa dibilang sangat bersebrangan, karena sebagian anggota DPR yang merasa masuk dalam daftar nama yang dilaporkan Dahlan ke Badan Kehormatan merasa difitnah dan diielecehkan.</w:t>
      </w:r>
    </w:p>
    <w:p w:rsidR="00BF4947" w:rsidRPr="00BF4947" w:rsidRDefault="00BF4947" w:rsidP="00BF4947">
      <w:pPr>
        <w:pStyle w:val="ListParagraph"/>
        <w:numPr>
          <w:ilvl w:val="0"/>
          <w:numId w:val="21"/>
        </w:numPr>
        <w:spacing w:after="0" w:line="240" w:lineRule="auto"/>
        <w:ind w:left="284" w:hanging="284"/>
        <w:jc w:val="both"/>
        <w:rPr>
          <w:rFonts w:ascii="Times New Roman" w:hAnsi="Times New Roman"/>
          <w:sz w:val="23"/>
          <w:szCs w:val="23"/>
        </w:rPr>
      </w:pPr>
      <w:r w:rsidRPr="00BF4947">
        <w:rPr>
          <w:rFonts w:ascii="Times New Roman" w:hAnsi="Times New Roman"/>
          <w:sz w:val="23"/>
          <w:szCs w:val="23"/>
        </w:rPr>
        <w:t xml:space="preserve">Surat kabar harian Tribun Kaltim dan Kaltim Post dalam Menekankan Penyelesaian </w:t>
      </w:r>
      <w:r w:rsidRPr="00BF4947">
        <w:rPr>
          <w:rFonts w:ascii="Times New Roman" w:hAnsi="Times New Roman"/>
          <w:i/>
          <w:sz w:val="23"/>
          <w:szCs w:val="23"/>
        </w:rPr>
        <w:t xml:space="preserve">(Treatment Recommendation/Suggest Remedies). </w:t>
      </w:r>
      <w:r w:rsidRPr="00BF4947">
        <w:rPr>
          <w:rFonts w:ascii="Times New Roman" w:hAnsi="Times New Roman"/>
          <w:sz w:val="23"/>
          <w:szCs w:val="23"/>
        </w:rPr>
        <w:t xml:space="preserve">Hampir disetiap pemberitaan konflik antara DPR RI dengan Menteri BUMN sama-sama Merekomendasikan ke </w:t>
      </w:r>
      <w:r w:rsidRPr="00BF4947">
        <w:rPr>
          <w:rFonts w:ascii="Times New Roman" w:hAnsi="Times New Roman"/>
          <w:sz w:val="23"/>
          <w:szCs w:val="23"/>
          <w:lang w:eastAsia="id-ID"/>
        </w:rPr>
        <w:t>komisi VII DPR-RI</w:t>
      </w:r>
      <w:r w:rsidRPr="00BF4947">
        <w:rPr>
          <w:rFonts w:ascii="Times New Roman" w:hAnsi="Times New Roman"/>
          <w:sz w:val="23"/>
          <w:szCs w:val="23"/>
        </w:rPr>
        <w:t xml:space="preserve">, Badan Kehormatan DPR dan </w:t>
      </w:r>
      <w:r w:rsidRPr="00BF4947">
        <w:rPr>
          <w:rFonts w:ascii="Times New Roman" w:hAnsi="Times New Roman"/>
          <w:sz w:val="23"/>
          <w:szCs w:val="23"/>
          <w:lang w:eastAsia="id-ID"/>
        </w:rPr>
        <w:t>Komisi Pemeberantasan Korupsi (KPK) sebagai langkah penyelesaian permasalahan.</w:t>
      </w:r>
    </w:p>
    <w:p w:rsidR="00BF4947" w:rsidRPr="00BF4947" w:rsidRDefault="00BF4947" w:rsidP="00BF4947">
      <w:pPr>
        <w:pStyle w:val="ListParagraph"/>
        <w:spacing w:after="0" w:line="240" w:lineRule="auto"/>
        <w:rPr>
          <w:rFonts w:ascii="Times New Roman" w:hAnsi="Times New Roman"/>
          <w:sz w:val="23"/>
          <w:szCs w:val="23"/>
        </w:rPr>
      </w:pPr>
    </w:p>
    <w:p w:rsidR="00BF4947" w:rsidRPr="00BF4947" w:rsidRDefault="00BF4947" w:rsidP="00BF4947">
      <w:pPr>
        <w:jc w:val="both"/>
        <w:rPr>
          <w:b/>
          <w:i/>
          <w:sz w:val="23"/>
          <w:szCs w:val="23"/>
        </w:rPr>
      </w:pPr>
      <w:r w:rsidRPr="00BF4947">
        <w:rPr>
          <w:b/>
          <w:i/>
          <w:sz w:val="23"/>
          <w:szCs w:val="23"/>
        </w:rPr>
        <w:t>Saran</w:t>
      </w:r>
    </w:p>
    <w:p w:rsidR="00BF4947" w:rsidRPr="00BF4947" w:rsidRDefault="00BF4947" w:rsidP="00BF4947">
      <w:pPr>
        <w:ind w:firstLine="567"/>
        <w:jc w:val="both"/>
        <w:rPr>
          <w:sz w:val="23"/>
          <w:szCs w:val="23"/>
        </w:rPr>
      </w:pPr>
      <w:r w:rsidRPr="00BF4947">
        <w:rPr>
          <w:sz w:val="23"/>
          <w:szCs w:val="23"/>
        </w:rPr>
        <w:t xml:space="preserve">Berdasarkan hasil penelitian dan pembahasan, maka saran yang dapat diberikan adalah: </w:t>
      </w:r>
    </w:p>
    <w:p w:rsidR="00BF4947" w:rsidRPr="00BF4947" w:rsidRDefault="00BF4947" w:rsidP="00BF4947">
      <w:pPr>
        <w:pStyle w:val="ListParagraph"/>
        <w:numPr>
          <w:ilvl w:val="0"/>
          <w:numId w:val="22"/>
        </w:numPr>
        <w:spacing w:after="0" w:line="240" w:lineRule="auto"/>
        <w:ind w:left="284" w:hanging="284"/>
        <w:jc w:val="both"/>
        <w:rPr>
          <w:rFonts w:ascii="Times New Roman" w:hAnsi="Times New Roman"/>
          <w:sz w:val="23"/>
          <w:szCs w:val="23"/>
        </w:rPr>
      </w:pPr>
      <w:r w:rsidRPr="00BF4947">
        <w:rPr>
          <w:rFonts w:ascii="Times New Roman" w:hAnsi="Times New Roman"/>
          <w:sz w:val="23"/>
          <w:szCs w:val="23"/>
        </w:rPr>
        <w:lastRenderedPageBreak/>
        <w:t xml:space="preserve">Hendaknya Kaltim Post dalam mendefinisian masalah dalam setiap pemberitaan terkait peristiwa konflik anggota DPR RI dengan Menteri BUMN tidak menggunakan kata-kata atau bahasa yang provokatif dan cenderung melakukan pembelaan, sehingga dapat </w:t>
      </w:r>
      <w:r w:rsidRPr="00BF4947">
        <w:rPr>
          <w:rFonts w:ascii="Times New Roman" w:hAnsi="Times New Roman"/>
          <w:sz w:val="23"/>
          <w:szCs w:val="23"/>
          <w:shd w:val="clear" w:color="auto" w:fill="FFFFFF"/>
        </w:rPr>
        <w:t>mengalihkan opini publik jauh dari akar permasalahan sehingga timbul kesan melindungi kepentingan pemilik media. Kemudian Tribun Kaltim mesti pun berbeda dengan Kaltim Post dalam setiap pemberitaannya yang cenderung sesuai dengan realitas tapi sebagai surat kabar harian harus lah dituntut konsisten dalam setiap pemeberitaan.</w:t>
      </w:r>
    </w:p>
    <w:p w:rsidR="00BF4947" w:rsidRPr="00BF4947" w:rsidRDefault="00BF4947" w:rsidP="00BF4947">
      <w:pPr>
        <w:pStyle w:val="ListParagraph"/>
        <w:numPr>
          <w:ilvl w:val="0"/>
          <w:numId w:val="22"/>
        </w:numPr>
        <w:spacing w:after="0" w:line="240" w:lineRule="auto"/>
        <w:ind w:left="284" w:hanging="284"/>
        <w:jc w:val="both"/>
        <w:rPr>
          <w:rFonts w:ascii="Times New Roman" w:hAnsi="Times New Roman"/>
          <w:sz w:val="23"/>
          <w:szCs w:val="23"/>
        </w:rPr>
      </w:pPr>
      <w:r w:rsidRPr="00BF4947">
        <w:rPr>
          <w:rFonts w:ascii="Times New Roman" w:hAnsi="Times New Roman"/>
          <w:sz w:val="23"/>
          <w:szCs w:val="23"/>
          <w:shd w:val="clear" w:color="auto" w:fill="FFFFFF"/>
        </w:rPr>
        <w:t xml:space="preserve">Sebaiknya  Kaltim Post dalam menjadikan </w:t>
      </w:r>
      <w:r w:rsidRPr="00BF4947">
        <w:rPr>
          <w:rFonts w:ascii="Times New Roman" w:hAnsi="Times New Roman"/>
          <w:sz w:val="23"/>
          <w:szCs w:val="23"/>
        </w:rPr>
        <w:t>sumber masalah dalam pemberitaan lebih konsisten dan objektif sesuai dengan kronologis kejadian dilapangan tidak menutupi satu isu dengan isu lain sedangkan untuk Tribun Kaltim walau didalam pemeberitaan cukup baik dan netral,  sesuai dengan dengan apa yang terjadi dilapangan tetapi perlu juga lebih tajam lagi dalam pemberitaannya apa lagi yang berkaitan dengan sumber atau penyebab permasalahan konflik anggota DPR RI dengan Menteri BUMN.</w:t>
      </w:r>
    </w:p>
    <w:p w:rsidR="00BF4947" w:rsidRPr="00BF4947" w:rsidRDefault="00BF4947" w:rsidP="00BF4947">
      <w:pPr>
        <w:pStyle w:val="ListParagraph"/>
        <w:numPr>
          <w:ilvl w:val="0"/>
          <w:numId w:val="22"/>
        </w:numPr>
        <w:spacing w:after="0" w:line="240" w:lineRule="auto"/>
        <w:ind w:left="284" w:hanging="284"/>
        <w:jc w:val="both"/>
        <w:rPr>
          <w:rFonts w:ascii="Times New Roman" w:hAnsi="Times New Roman"/>
          <w:sz w:val="23"/>
          <w:szCs w:val="23"/>
        </w:rPr>
      </w:pPr>
      <w:r w:rsidRPr="00BF4947">
        <w:rPr>
          <w:rFonts w:ascii="Times New Roman" w:hAnsi="Times New Roman"/>
          <w:sz w:val="23"/>
          <w:szCs w:val="23"/>
        </w:rPr>
        <w:t>Disaran surat kabar harian Kaltim Post dalam  menyajikan Keputusan Moral disetiap pemberitaan konflik anggota DPR RI dengan menteri BUMN sebaiknya lebih bersabar sampai oknum yang diduga para pemeras BUMN terbukti bersalah karena bagaimana pun anggota DPR RI adalah manusia biasa yang punya keluarga dan hidup di masyarakat. Sementara untuk Tribun Kaltim tidak menyerang kedua belah pihak yang berkonflik demi meningkatkan reting surat kabar tetapi sebagai surat kabar yang baik mestinya menjadi pelopor perdamaian atas apa yang diberitakan agar masyarakat kita tidak terprovokasi atas apa yang diberitakan surat kabar.</w:t>
      </w:r>
    </w:p>
    <w:p w:rsidR="00BF4947" w:rsidRPr="00BF4947" w:rsidRDefault="00BF4947" w:rsidP="00BF4947">
      <w:pPr>
        <w:pStyle w:val="ListParagraph"/>
        <w:numPr>
          <w:ilvl w:val="0"/>
          <w:numId w:val="22"/>
        </w:numPr>
        <w:spacing w:after="0" w:line="240" w:lineRule="auto"/>
        <w:ind w:left="284" w:hanging="284"/>
        <w:jc w:val="both"/>
        <w:rPr>
          <w:rFonts w:ascii="Times New Roman" w:hAnsi="Times New Roman"/>
          <w:sz w:val="23"/>
          <w:szCs w:val="23"/>
        </w:rPr>
      </w:pPr>
      <w:r w:rsidRPr="00BF4947">
        <w:rPr>
          <w:rFonts w:ascii="Times New Roman" w:hAnsi="Times New Roman"/>
          <w:sz w:val="23"/>
          <w:szCs w:val="23"/>
        </w:rPr>
        <w:t>Kaltim Post dan Tribun Kaltim menekankan penyelesaian hendaknya sebagai surat kabar harian yang terbesar dikaltim sebaik dalam konflik anggota DPR RI dengan Menteri BUMN sebagai penengah dan lebih cerdas menawarkan solusi agar kasus pemerasan atau permintaan upeti tidak berlalut-larut dan cepat terselesaikan.</w:t>
      </w:r>
    </w:p>
    <w:p w:rsidR="008E5A6A" w:rsidRDefault="008E5A6A" w:rsidP="00E12D29">
      <w:pPr>
        <w:pStyle w:val="ListParagraph"/>
        <w:spacing w:after="0" w:line="240" w:lineRule="auto"/>
        <w:ind w:left="360" w:right="144" w:hanging="360"/>
        <w:jc w:val="both"/>
        <w:rPr>
          <w:rFonts w:ascii="Times New Roman" w:hAnsi="Times New Roman"/>
          <w:b/>
          <w:sz w:val="23"/>
          <w:szCs w:val="23"/>
        </w:rPr>
      </w:pPr>
    </w:p>
    <w:p w:rsidR="00C218F9" w:rsidRPr="008E5A6A" w:rsidRDefault="00503678" w:rsidP="00E12D29">
      <w:pPr>
        <w:pStyle w:val="ListParagraph"/>
        <w:spacing w:after="0" w:line="240" w:lineRule="auto"/>
        <w:ind w:left="360" w:right="144" w:hanging="360"/>
        <w:jc w:val="both"/>
        <w:rPr>
          <w:rFonts w:ascii="Times New Roman" w:hAnsi="Times New Roman"/>
          <w:b/>
          <w:i/>
          <w:sz w:val="23"/>
          <w:szCs w:val="23"/>
          <w:lang w:val="en-US"/>
        </w:rPr>
      </w:pPr>
      <w:r w:rsidRPr="008E5A6A">
        <w:rPr>
          <w:rFonts w:ascii="Times New Roman" w:hAnsi="Times New Roman"/>
          <w:b/>
          <w:i/>
          <w:sz w:val="23"/>
          <w:szCs w:val="23"/>
        </w:rPr>
        <w:t>Daftar Pustaka</w:t>
      </w:r>
    </w:p>
    <w:p w:rsidR="00C218F9" w:rsidRPr="00E12D29" w:rsidRDefault="00503678" w:rsidP="0004733D">
      <w:pPr>
        <w:pStyle w:val="ListParagraph"/>
        <w:spacing w:after="0" w:line="240" w:lineRule="auto"/>
        <w:ind w:left="567" w:right="74" w:hanging="567"/>
        <w:jc w:val="both"/>
        <w:rPr>
          <w:rFonts w:ascii="Times New Roman" w:hAnsi="Times New Roman"/>
          <w:sz w:val="23"/>
          <w:szCs w:val="23"/>
          <w:lang w:val="en-US"/>
        </w:rPr>
      </w:pPr>
      <w:r w:rsidRPr="00E12D29">
        <w:rPr>
          <w:rFonts w:ascii="Times New Roman" w:hAnsi="Times New Roman"/>
          <w:sz w:val="23"/>
          <w:szCs w:val="23"/>
        </w:rPr>
        <w:t xml:space="preserve">Arikunto, Suharsini. 2002. </w:t>
      </w:r>
      <w:r w:rsidRPr="00E12D29">
        <w:rPr>
          <w:rFonts w:ascii="Times New Roman" w:hAnsi="Times New Roman"/>
          <w:i/>
          <w:sz w:val="23"/>
          <w:szCs w:val="23"/>
        </w:rPr>
        <w:t xml:space="preserve">Prosedur Penelitian (Edisi Revisi): Suatu Pendekatan Praktek. </w:t>
      </w:r>
      <w:r w:rsidRPr="00E12D29">
        <w:rPr>
          <w:rFonts w:ascii="Times New Roman" w:hAnsi="Times New Roman"/>
          <w:sz w:val="23"/>
          <w:szCs w:val="23"/>
        </w:rPr>
        <w:t>Jakarta: Rineka Cipta.</w:t>
      </w:r>
    </w:p>
    <w:p w:rsidR="00C218F9" w:rsidRPr="00E12D29" w:rsidRDefault="00BF538E" w:rsidP="0004733D">
      <w:pPr>
        <w:pStyle w:val="ListParagraph"/>
        <w:spacing w:after="0" w:line="240" w:lineRule="auto"/>
        <w:ind w:left="567" w:right="74" w:hanging="567"/>
        <w:jc w:val="both"/>
        <w:rPr>
          <w:rFonts w:ascii="Times New Roman" w:hAnsi="Times New Roman"/>
          <w:sz w:val="23"/>
          <w:szCs w:val="23"/>
          <w:lang w:val="en-US"/>
        </w:rPr>
      </w:pPr>
      <w:r w:rsidRPr="00E12D29">
        <w:rPr>
          <w:rFonts w:ascii="Times New Roman" w:hAnsi="Times New Roman"/>
          <w:sz w:val="23"/>
          <w:szCs w:val="23"/>
        </w:rPr>
        <w:t xml:space="preserve">A.Fasos, Karen &amp; Stephen. 2009. </w:t>
      </w:r>
      <w:r w:rsidRPr="00E12D29">
        <w:rPr>
          <w:rFonts w:ascii="Times New Roman" w:hAnsi="Times New Roman"/>
          <w:i/>
          <w:sz w:val="23"/>
          <w:szCs w:val="23"/>
        </w:rPr>
        <w:t>Teori Komunikasi</w:t>
      </w:r>
      <w:r w:rsidRPr="00E12D29">
        <w:rPr>
          <w:rFonts w:ascii="Times New Roman" w:hAnsi="Times New Roman"/>
          <w:sz w:val="23"/>
          <w:szCs w:val="23"/>
        </w:rPr>
        <w:t>. Jakarta Selatan &amp; Singapore : Penerbit Salemba Humanika &amp; Cengage Learning Asia Pte Ltd.</w:t>
      </w:r>
    </w:p>
    <w:p w:rsidR="00C218F9" w:rsidRPr="00E12D29" w:rsidRDefault="00BF538E" w:rsidP="0004733D">
      <w:pPr>
        <w:pStyle w:val="ListParagraph"/>
        <w:spacing w:after="0" w:line="240" w:lineRule="auto"/>
        <w:ind w:left="567" w:right="74" w:hanging="567"/>
        <w:jc w:val="both"/>
        <w:rPr>
          <w:rFonts w:ascii="Times New Roman" w:hAnsi="Times New Roman"/>
          <w:sz w:val="23"/>
          <w:szCs w:val="23"/>
          <w:lang w:val="en-US"/>
        </w:rPr>
      </w:pPr>
      <w:r w:rsidRPr="00E12D29">
        <w:rPr>
          <w:rFonts w:ascii="Times New Roman" w:hAnsi="Times New Roman"/>
          <w:sz w:val="23"/>
          <w:szCs w:val="23"/>
        </w:rPr>
        <w:t xml:space="preserve">Ardianto, Elvinarro,dkk. 2009. </w:t>
      </w:r>
      <w:r w:rsidRPr="00E12D29">
        <w:rPr>
          <w:rFonts w:ascii="Times New Roman" w:hAnsi="Times New Roman"/>
          <w:i/>
          <w:sz w:val="23"/>
          <w:szCs w:val="23"/>
        </w:rPr>
        <w:t>Komunikasi Massa, Suatu Pengantar</w:t>
      </w:r>
      <w:r w:rsidRPr="00E12D29">
        <w:rPr>
          <w:rFonts w:ascii="Times New Roman" w:hAnsi="Times New Roman"/>
          <w:sz w:val="23"/>
          <w:szCs w:val="23"/>
        </w:rPr>
        <w:t>, Bandung :Simbiosa Rekatama Media, Bandung.</w:t>
      </w:r>
    </w:p>
    <w:p w:rsidR="00C218F9" w:rsidRPr="00E12D29" w:rsidRDefault="00BF538E" w:rsidP="0004733D">
      <w:pPr>
        <w:pStyle w:val="ListParagraph"/>
        <w:spacing w:after="0" w:line="240" w:lineRule="auto"/>
        <w:ind w:left="567" w:right="74" w:hanging="567"/>
        <w:jc w:val="both"/>
        <w:rPr>
          <w:rFonts w:ascii="Times New Roman" w:hAnsi="Times New Roman"/>
          <w:sz w:val="23"/>
          <w:szCs w:val="23"/>
          <w:lang w:val="en-US"/>
        </w:rPr>
      </w:pPr>
      <w:r w:rsidRPr="00E12D29">
        <w:rPr>
          <w:rFonts w:ascii="Times New Roman" w:hAnsi="Times New Roman"/>
          <w:sz w:val="23"/>
          <w:szCs w:val="23"/>
        </w:rPr>
        <w:t xml:space="preserve">Changara, Hafied. 2006. </w:t>
      </w:r>
      <w:r w:rsidRPr="00E12D29">
        <w:rPr>
          <w:rFonts w:ascii="Times New Roman" w:hAnsi="Times New Roman"/>
          <w:i/>
          <w:sz w:val="23"/>
          <w:szCs w:val="23"/>
        </w:rPr>
        <w:t xml:space="preserve">Pengantar Ilmu Komunikasi.  </w:t>
      </w:r>
      <w:r w:rsidRPr="00E12D29">
        <w:rPr>
          <w:rFonts w:ascii="Times New Roman" w:hAnsi="Times New Roman"/>
          <w:sz w:val="23"/>
          <w:szCs w:val="23"/>
        </w:rPr>
        <w:t xml:space="preserve">Jakarta: </w:t>
      </w:r>
      <w:r w:rsidRPr="00E12D29">
        <w:rPr>
          <w:rFonts w:ascii="Times New Roman" w:hAnsi="Times New Roman"/>
          <w:i/>
          <w:sz w:val="23"/>
          <w:szCs w:val="23"/>
        </w:rPr>
        <w:t xml:space="preserve"> </w:t>
      </w:r>
      <w:r w:rsidRPr="00E12D29">
        <w:rPr>
          <w:rFonts w:ascii="Times New Roman" w:hAnsi="Times New Roman"/>
          <w:sz w:val="23"/>
          <w:szCs w:val="23"/>
        </w:rPr>
        <w:t>PT. RajaGrafindo Persada.</w:t>
      </w:r>
    </w:p>
    <w:p w:rsidR="00C218F9" w:rsidRPr="00E12D29" w:rsidRDefault="00BF538E" w:rsidP="0004733D">
      <w:pPr>
        <w:pStyle w:val="ListParagraph"/>
        <w:spacing w:after="0" w:line="240" w:lineRule="auto"/>
        <w:ind w:left="567" w:right="74" w:hanging="567"/>
        <w:jc w:val="both"/>
        <w:rPr>
          <w:rFonts w:ascii="Times New Roman" w:hAnsi="Times New Roman"/>
          <w:sz w:val="23"/>
          <w:szCs w:val="23"/>
          <w:lang w:val="en-US"/>
        </w:rPr>
      </w:pPr>
      <w:r w:rsidRPr="00E12D29">
        <w:rPr>
          <w:rFonts w:ascii="Times New Roman" w:hAnsi="Times New Roman"/>
          <w:sz w:val="23"/>
          <w:szCs w:val="23"/>
        </w:rPr>
        <w:t xml:space="preserve">Effenddy Onong Uchjana. 2000. </w:t>
      </w:r>
      <w:r w:rsidRPr="00E12D29">
        <w:rPr>
          <w:rFonts w:ascii="Times New Roman" w:hAnsi="Times New Roman"/>
          <w:i/>
          <w:sz w:val="23"/>
          <w:szCs w:val="23"/>
        </w:rPr>
        <w:t>Dinamika Komunikasi</w:t>
      </w:r>
      <w:r w:rsidRPr="00E12D29">
        <w:rPr>
          <w:rFonts w:ascii="Times New Roman" w:hAnsi="Times New Roman"/>
          <w:sz w:val="23"/>
          <w:szCs w:val="23"/>
        </w:rPr>
        <w:t>. Bandung : PT Remaja Rosdakarya Offset Bandung.</w:t>
      </w:r>
    </w:p>
    <w:p w:rsidR="00C218F9" w:rsidRPr="00E12D29" w:rsidRDefault="00BF538E" w:rsidP="0004733D">
      <w:pPr>
        <w:pStyle w:val="ListParagraph"/>
        <w:spacing w:after="0" w:line="240" w:lineRule="auto"/>
        <w:ind w:left="567" w:right="74" w:hanging="567"/>
        <w:jc w:val="both"/>
        <w:rPr>
          <w:rFonts w:ascii="Times New Roman" w:hAnsi="Times New Roman"/>
          <w:sz w:val="23"/>
          <w:szCs w:val="23"/>
          <w:lang w:val="en-US"/>
        </w:rPr>
      </w:pPr>
      <w:r w:rsidRPr="00E12D29">
        <w:rPr>
          <w:rFonts w:ascii="Times New Roman" w:hAnsi="Times New Roman"/>
          <w:sz w:val="23"/>
          <w:szCs w:val="23"/>
        </w:rPr>
        <w:t xml:space="preserve">Effenddy Onong Uchjana. 2009. </w:t>
      </w:r>
      <w:r w:rsidRPr="00E12D29">
        <w:rPr>
          <w:rFonts w:ascii="Times New Roman" w:hAnsi="Times New Roman"/>
          <w:i/>
          <w:sz w:val="23"/>
          <w:szCs w:val="23"/>
        </w:rPr>
        <w:t>Ilmu Komunikasi Teori Dan Praktek</w:t>
      </w:r>
      <w:r w:rsidRPr="00E12D29">
        <w:rPr>
          <w:rFonts w:ascii="Times New Roman" w:hAnsi="Times New Roman"/>
          <w:sz w:val="23"/>
          <w:szCs w:val="23"/>
        </w:rPr>
        <w:t>. Bandung : PT Remaja Rosdakarya.</w:t>
      </w:r>
    </w:p>
    <w:p w:rsidR="00C218F9" w:rsidRPr="00E12D29" w:rsidRDefault="00BF538E" w:rsidP="0004733D">
      <w:pPr>
        <w:pStyle w:val="ListParagraph"/>
        <w:spacing w:after="0" w:line="240" w:lineRule="auto"/>
        <w:ind w:left="567" w:right="74" w:hanging="567"/>
        <w:jc w:val="both"/>
        <w:rPr>
          <w:rFonts w:ascii="Times New Roman" w:hAnsi="Times New Roman"/>
          <w:sz w:val="23"/>
          <w:szCs w:val="23"/>
          <w:lang w:val="en-US"/>
        </w:rPr>
      </w:pPr>
      <w:r w:rsidRPr="00E12D29">
        <w:rPr>
          <w:rFonts w:ascii="Times New Roman" w:hAnsi="Times New Roman"/>
          <w:sz w:val="23"/>
          <w:szCs w:val="23"/>
        </w:rPr>
        <w:lastRenderedPageBreak/>
        <w:t xml:space="preserve">Eriyanto. 2001. </w:t>
      </w:r>
      <w:r w:rsidRPr="00E12D29">
        <w:rPr>
          <w:rFonts w:ascii="Times New Roman" w:hAnsi="Times New Roman"/>
          <w:i/>
          <w:sz w:val="23"/>
          <w:szCs w:val="23"/>
        </w:rPr>
        <w:t>Analisis Wacana Pengantar Analisis Teks Media</w:t>
      </w:r>
      <w:r w:rsidRPr="00E12D29">
        <w:rPr>
          <w:rFonts w:ascii="Times New Roman" w:hAnsi="Times New Roman"/>
          <w:sz w:val="23"/>
          <w:szCs w:val="23"/>
        </w:rPr>
        <w:t>. Yogyakarta : PT. LkiS Yogyakarta.</w:t>
      </w:r>
    </w:p>
    <w:p w:rsidR="00C218F9" w:rsidRPr="00E12D29" w:rsidRDefault="00BF538E" w:rsidP="0004733D">
      <w:pPr>
        <w:pStyle w:val="ListParagraph"/>
        <w:spacing w:after="0" w:line="240" w:lineRule="auto"/>
        <w:ind w:left="567" w:right="74" w:hanging="567"/>
        <w:jc w:val="both"/>
        <w:rPr>
          <w:rFonts w:ascii="Times New Roman" w:hAnsi="Times New Roman"/>
          <w:sz w:val="23"/>
          <w:szCs w:val="23"/>
          <w:lang w:val="en-US"/>
        </w:rPr>
      </w:pPr>
      <w:r w:rsidRPr="00E12D29">
        <w:rPr>
          <w:rFonts w:ascii="Times New Roman" w:hAnsi="Times New Roman"/>
          <w:sz w:val="23"/>
          <w:szCs w:val="23"/>
        </w:rPr>
        <w:t xml:space="preserve">Eriyanto. 2002. </w:t>
      </w:r>
      <w:r w:rsidRPr="00E12D29">
        <w:rPr>
          <w:rFonts w:ascii="Times New Roman" w:hAnsi="Times New Roman"/>
          <w:i/>
          <w:sz w:val="23"/>
          <w:szCs w:val="23"/>
        </w:rPr>
        <w:t>Analisis Framing</w:t>
      </w:r>
      <w:r w:rsidRPr="00E12D29">
        <w:rPr>
          <w:rFonts w:ascii="Times New Roman" w:hAnsi="Times New Roman"/>
          <w:sz w:val="23"/>
          <w:szCs w:val="23"/>
        </w:rPr>
        <w:t>. Yogyakarta : PT. LkiS Yogyakarta.</w:t>
      </w:r>
    </w:p>
    <w:p w:rsidR="00C218F9" w:rsidRPr="00E12D29" w:rsidRDefault="00BF538E" w:rsidP="0004733D">
      <w:pPr>
        <w:pStyle w:val="ListParagraph"/>
        <w:spacing w:after="0" w:line="240" w:lineRule="auto"/>
        <w:ind w:left="567" w:right="74" w:hanging="567"/>
        <w:jc w:val="both"/>
        <w:rPr>
          <w:rFonts w:ascii="Times New Roman" w:hAnsi="Times New Roman"/>
          <w:sz w:val="23"/>
          <w:szCs w:val="23"/>
          <w:lang w:val="en-US"/>
        </w:rPr>
      </w:pPr>
      <w:r w:rsidRPr="00E12D29">
        <w:rPr>
          <w:rFonts w:ascii="Times New Roman" w:hAnsi="Times New Roman"/>
          <w:sz w:val="23"/>
          <w:szCs w:val="23"/>
        </w:rPr>
        <w:t xml:space="preserve">Fajar, Marhaeni. 2009. </w:t>
      </w:r>
      <w:r w:rsidRPr="00E12D29">
        <w:rPr>
          <w:rFonts w:ascii="Times New Roman" w:hAnsi="Times New Roman"/>
          <w:i/>
          <w:sz w:val="23"/>
          <w:szCs w:val="23"/>
        </w:rPr>
        <w:t>Ilmu Komunikasi : Teori &amp; Praktik</w:t>
      </w:r>
      <w:r w:rsidRPr="00E12D29">
        <w:rPr>
          <w:rFonts w:ascii="Times New Roman" w:hAnsi="Times New Roman"/>
          <w:sz w:val="23"/>
          <w:szCs w:val="23"/>
        </w:rPr>
        <w:t>. Yogyakarta &amp; Jakarta Barat : Graha Ilmu &amp; Universitas Mercu Buana.</w:t>
      </w:r>
    </w:p>
    <w:p w:rsidR="00C218F9" w:rsidRPr="00E12D29" w:rsidRDefault="00BF538E" w:rsidP="0004733D">
      <w:pPr>
        <w:pStyle w:val="ListParagraph"/>
        <w:spacing w:after="0" w:line="240" w:lineRule="auto"/>
        <w:ind w:left="567" w:right="74" w:hanging="567"/>
        <w:jc w:val="both"/>
        <w:rPr>
          <w:rFonts w:ascii="Times New Roman" w:hAnsi="Times New Roman"/>
          <w:sz w:val="23"/>
          <w:szCs w:val="23"/>
          <w:lang w:val="en-US"/>
        </w:rPr>
      </w:pPr>
      <w:r w:rsidRPr="00E12D29">
        <w:rPr>
          <w:rFonts w:ascii="Times New Roman" w:hAnsi="Times New Roman"/>
          <w:sz w:val="23"/>
          <w:szCs w:val="23"/>
        </w:rPr>
        <w:t xml:space="preserve">Kriantono, Rachmad. 2006. </w:t>
      </w:r>
      <w:r w:rsidRPr="00E12D29">
        <w:rPr>
          <w:rFonts w:ascii="Times New Roman" w:hAnsi="Times New Roman"/>
          <w:i/>
          <w:sz w:val="23"/>
          <w:szCs w:val="23"/>
        </w:rPr>
        <w:t>Teknik Praktis Riset Komunikasi</w:t>
      </w:r>
      <w:r w:rsidRPr="00E12D29">
        <w:rPr>
          <w:rFonts w:ascii="Times New Roman" w:hAnsi="Times New Roman"/>
          <w:sz w:val="23"/>
          <w:szCs w:val="23"/>
        </w:rPr>
        <w:t>. Jakarta : Kencana Prenada Media Grup.</w:t>
      </w:r>
    </w:p>
    <w:p w:rsidR="00C218F9" w:rsidRPr="00E12D29" w:rsidRDefault="00BF538E" w:rsidP="0004733D">
      <w:pPr>
        <w:pStyle w:val="ListParagraph"/>
        <w:spacing w:after="0" w:line="240" w:lineRule="auto"/>
        <w:ind w:left="567" w:right="74" w:hanging="567"/>
        <w:jc w:val="both"/>
        <w:rPr>
          <w:rFonts w:ascii="Times New Roman" w:hAnsi="Times New Roman"/>
          <w:sz w:val="23"/>
          <w:szCs w:val="23"/>
          <w:lang w:val="en-US"/>
        </w:rPr>
      </w:pPr>
      <w:r w:rsidRPr="00E12D29">
        <w:rPr>
          <w:rFonts w:ascii="Times New Roman" w:hAnsi="Times New Roman"/>
          <w:sz w:val="23"/>
          <w:szCs w:val="23"/>
        </w:rPr>
        <w:t xml:space="preserve">Moleong, Lexy J, 2007. </w:t>
      </w:r>
      <w:r w:rsidRPr="00E12D29">
        <w:rPr>
          <w:rFonts w:ascii="Times New Roman" w:hAnsi="Times New Roman"/>
          <w:i/>
          <w:sz w:val="23"/>
          <w:szCs w:val="23"/>
        </w:rPr>
        <w:t>Metodologi Penelitian Kualitatif</w:t>
      </w:r>
      <w:r w:rsidRPr="00E12D29">
        <w:rPr>
          <w:rFonts w:ascii="Times New Roman" w:hAnsi="Times New Roman"/>
          <w:sz w:val="23"/>
          <w:szCs w:val="23"/>
        </w:rPr>
        <w:t>, PT. Remaja Rosda Karya, Bandung.</w:t>
      </w:r>
    </w:p>
    <w:p w:rsidR="00C218F9" w:rsidRPr="00E12D29" w:rsidRDefault="00BF538E" w:rsidP="0004733D">
      <w:pPr>
        <w:pStyle w:val="ListParagraph"/>
        <w:spacing w:after="0" w:line="240" w:lineRule="auto"/>
        <w:ind w:left="567" w:right="74" w:hanging="567"/>
        <w:jc w:val="both"/>
        <w:rPr>
          <w:rFonts w:ascii="Times New Roman" w:hAnsi="Times New Roman"/>
          <w:sz w:val="23"/>
          <w:szCs w:val="23"/>
          <w:lang w:val="en-US"/>
        </w:rPr>
      </w:pPr>
      <w:r w:rsidRPr="00E12D29">
        <w:rPr>
          <w:rFonts w:ascii="Times New Roman" w:hAnsi="Times New Roman"/>
          <w:sz w:val="23"/>
          <w:szCs w:val="23"/>
        </w:rPr>
        <w:t xml:space="preserve">Mulyana, Deddy. (2002). </w:t>
      </w:r>
      <w:r w:rsidRPr="00E12D29">
        <w:rPr>
          <w:rFonts w:ascii="Times New Roman" w:hAnsi="Times New Roman"/>
          <w:i/>
          <w:sz w:val="23"/>
          <w:szCs w:val="23"/>
        </w:rPr>
        <w:t>Ilmu Komunikasi Suatu Pengantar</w:t>
      </w:r>
      <w:r w:rsidRPr="00E12D29">
        <w:rPr>
          <w:rFonts w:ascii="Times New Roman" w:hAnsi="Times New Roman"/>
          <w:sz w:val="23"/>
          <w:szCs w:val="23"/>
        </w:rPr>
        <w:t>. PT. Remaja. Rosdakarya. Bandung</w:t>
      </w:r>
    </w:p>
    <w:p w:rsidR="00C218F9" w:rsidRPr="00E12D29" w:rsidRDefault="00BF538E" w:rsidP="0004733D">
      <w:pPr>
        <w:pStyle w:val="ListParagraph"/>
        <w:spacing w:after="0" w:line="240" w:lineRule="auto"/>
        <w:ind w:left="567" w:right="74" w:hanging="567"/>
        <w:jc w:val="both"/>
        <w:rPr>
          <w:rFonts w:ascii="Times New Roman" w:hAnsi="Times New Roman"/>
          <w:sz w:val="23"/>
          <w:szCs w:val="23"/>
          <w:lang w:val="en-US"/>
        </w:rPr>
      </w:pPr>
      <w:r w:rsidRPr="00E12D29">
        <w:rPr>
          <w:rFonts w:ascii="Times New Roman" w:hAnsi="Times New Roman"/>
          <w:sz w:val="23"/>
          <w:szCs w:val="23"/>
        </w:rPr>
        <w:t xml:space="preserve">Nurudin, 2007. </w:t>
      </w:r>
      <w:r w:rsidRPr="00E12D29">
        <w:rPr>
          <w:rFonts w:ascii="Times New Roman" w:hAnsi="Times New Roman"/>
          <w:i/>
          <w:sz w:val="23"/>
          <w:szCs w:val="23"/>
        </w:rPr>
        <w:t>Pengantar Komunikasi Massa</w:t>
      </w:r>
      <w:r w:rsidRPr="00E12D29">
        <w:rPr>
          <w:rFonts w:ascii="Times New Roman" w:hAnsi="Times New Roman"/>
          <w:sz w:val="23"/>
          <w:szCs w:val="23"/>
        </w:rPr>
        <w:t>, PT.RajaGrafindo Persada, Jakarta</w:t>
      </w:r>
    </w:p>
    <w:p w:rsidR="00C218F9" w:rsidRPr="00E12D29" w:rsidRDefault="00BF538E" w:rsidP="0004733D">
      <w:pPr>
        <w:pStyle w:val="ListParagraph"/>
        <w:spacing w:after="0" w:line="240" w:lineRule="auto"/>
        <w:ind w:left="567" w:right="74" w:hanging="567"/>
        <w:jc w:val="both"/>
        <w:rPr>
          <w:rFonts w:ascii="Times New Roman" w:hAnsi="Times New Roman"/>
          <w:sz w:val="23"/>
          <w:szCs w:val="23"/>
          <w:lang w:val="en-US"/>
        </w:rPr>
      </w:pPr>
      <w:r w:rsidRPr="00E12D29">
        <w:rPr>
          <w:rFonts w:ascii="Times New Roman" w:hAnsi="Times New Roman"/>
          <w:sz w:val="23"/>
          <w:szCs w:val="23"/>
        </w:rPr>
        <w:t xml:space="preserve">Rakhmat, Jalaluddin. 2007. </w:t>
      </w:r>
      <w:r w:rsidRPr="00E12D29">
        <w:rPr>
          <w:rStyle w:val="Emphasis"/>
          <w:rFonts w:ascii="Times New Roman" w:hAnsi="Times New Roman"/>
          <w:sz w:val="23"/>
          <w:szCs w:val="23"/>
        </w:rPr>
        <w:t>Psikologi komunikasi</w:t>
      </w:r>
      <w:r w:rsidRPr="00E12D29">
        <w:rPr>
          <w:rFonts w:ascii="Times New Roman" w:hAnsi="Times New Roman"/>
          <w:sz w:val="23"/>
          <w:szCs w:val="23"/>
        </w:rPr>
        <w:t>. Bandung: PT Remaja Rosdakarya.</w:t>
      </w:r>
    </w:p>
    <w:p w:rsidR="00C218F9" w:rsidRPr="00E12D29" w:rsidRDefault="00BF538E" w:rsidP="0004733D">
      <w:pPr>
        <w:pStyle w:val="ListParagraph"/>
        <w:spacing w:after="0" w:line="240" w:lineRule="auto"/>
        <w:ind w:left="567" w:right="74" w:hanging="567"/>
        <w:jc w:val="both"/>
        <w:rPr>
          <w:rFonts w:ascii="Times New Roman" w:hAnsi="Times New Roman"/>
          <w:sz w:val="23"/>
          <w:szCs w:val="23"/>
          <w:lang w:val="en-US"/>
        </w:rPr>
      </w:pPr>
      <w:r w:rsidRPr="00E12D29">
        <w:rPr>
          <w:rFonts w:ascii="Times New Roman" w:hAnsi="Times New Roman"/>
          <w:sz w:val="23"/>
          <w:szCs w:val="23"/>
        </w:rPr>
        <w:t xml:space="preserve">Rakhmat Jalaluddin, </w:t>
      </w:r>
      <w:r w:rsidRPr="00E12D29">
        <w:rPr>
          <w:rFonts w:ascii="Times New Roman" w:hAnsi="Times New Roman"/>
          <w:i/>
          <w:sz w:val="23"/>
          <w:szCs w:val="23"/>
        </w:rPr>
        <w:t xml:space="preserve">Metode Penelitian Komunikasi, </w:t>
      </w:r>
      <w:r w:rsidRPr="00E12D29">
        <w:rPr>
          <w:rFonts w:ascii="Times New Roman" w:hAnsi="Times New Roman"/>
          <w:sz w:val="23"/>
          <w:szCs w:val="23"/>
        </w:rPr>
        <w:t>Bandung, Remaja Rosdakarya, 1994.</w:t>
      </w:r>
    </w:p>
    <w:p w:rsidR="00C218F9" w:rsidRPr="00E12D29" w:rsidRDefault="00BF538E" w:rsidP="0004733D">
      <w:pPr>
        <w:pStyle w:val="ListParagraph"/>
        <w:spacing w:after="0" w:line="240" w:lineRule="auto"/>
        <w:ind w:left="567" w:right="74" w:hanging="567"/>
        <w:jc w:val="both"/>
        <w:rPr>
          <w:rFonts w:ascii="Times New Roman" w:hAnsi="Times New Roman"/>
          <w:sz w:val="23"/>
          <w:szCs w:val="23"/>
          <w:lang w:val="en-US"/>
        </w:rPr>
      </w:pPr>
      <w:r w:rsidRPr="00E12D29">
        <w:rPr>
          <w:rFonts w:ascii="Times New Roman" w:hAnsi="Times New Roman"/>
          <w:sz w:val="23"/>
          <w:szCs w:val="23"/>
        </w:rPr>
        <w:t xml:space="preserve">Sugiyono, 2005, </w:t>
      </w:r>
      <w:r w:rsidRPr="00E12D29">
        <w:rPr>
          <w:rFonts w:ascii="Times New Roman" w:hAnsi="Times New Roman"/>
          <w:i/>
          <w:sz w:val="23"/>
          <w:szCs w:val="23"/>
        </w:rPr>
        <w:t>Metode Penelitian Kualitatif</w:t>
      </w:r>
      <w:r w:rsidRPr="00E12D29">
        <w:rPr>
          <w:rFonts w:ascii="Times New Roman" w:hAnsi="Times New Roman"/>
          <w:sz w:val="23"/>
          <w:szCs w:val="23"/>
        </w:rPr>
        <w:t>, Bandung: Alfabeta.</w:t>
      </w:r>
    </w:p>
    <w:p w:rsidR="00C218F9" w:rsidRPr="00E12D29" w:rsidRDefault="00BF538E" w:rsidP="0004733D">
      <w:pPr>
        <w:pStyle w:val="ListParagraph"/>
        <w:spacing w:after="0" w:line="240" w:lineRule="auto"/>
        <w:ind w:left="567" w:right="74" w:hanging="567"/>
        <w:jc w:val="both"/>
        <w:rPr>
          <w:rFonts w:ascii="Times New Roman" w:hAnsi="Times New Roman"/>
          <w:sz w:val="23"/>
          <w:szCs w:val="23"/>
          <w:lang w:val="en-US"/>
        </w:rPr>
      </w:pPr>
      <w:r w:rsidRPr="00E12D29">
        <w:rPr>
          <w:rFonts w:ascii="Times New Roman" w:hAnsi="Times New Roman"/>
          <w:sz w:val="23"/>
          <w:szCs w:val="23"/>
        </w:rPr>
        <w:t xml:space="preserve">Sugiyono. 2009. </w:t>
      </w:r>
      <w:r w:rsidRPr="00E12D29">
        <w:rPr>
          <w:rFonts w:ascii="Times New Roman" w:hAnsi="Times New Roman"/>
          <w:i/>
          <w:sz w:val="23"/>
          <w:szCs w:val="23"/>
        </w:rPr>
        <w:t>Metode Penelitian Kuantitatif</w:t>
      </w:r>
      <w:r w:rsidRPr="00E12D29">
        <w:rPr>
          <w:rFonts w:ascii="Times New Roman" w:hAnsi="Times New Roman"/>
          <w:sz w:val="23"/>
          <w:szCs w:val="23"/>
        </w:rPr>
        <w:t xml:space="preserve"> dan </w:t>
      </w:r>
      <w:r w:rsidRPr="00E12D29">
        <w:rPr>
          <w:rFonts w:ascii="Times New Roman" w:hAnsi="Times New Roman"/>
          <w:i/>
          <w:sz w:val="23"/>
          <w:szCs w:val="23"/>
        </w:rPr>
        <w:t>Kualitatif</w:t>
      </w:r>
      <w:r w:rsidR="00C218F9" w:rsidRPr="00E12D29">
        <w:rPr>
          <w:rFonts w:ascii="Times New Roman" w:hAnsi="Times New Roman"/>
          <w:sz w:val="23"/>
          <w:szCs w:val="23"/>
        </w:rPr>
        <w:t>. CV.Alfabeta: Bandung</w:t>
      </w:r>
      <w:r w:rsidR="00C218F9" w:rsidRPr="00E12D29">
        <w:rPr>
          <w:rFonts w:ascii="Times New Roman" w:hAnsi="Times New Roman"/>
          <w:sz w:val="23"/>
          <w:szCs w:val="23"/>
          <w:lang w:val="en-US"/>
        </w:rPr>
        <w:t>.</w:t>
      </w:r>
    </w:p>
    <w:p w:rsidR="00C218F9" w:rsidRPr="00E12D29" w:rsidRDefault="00BF538E" w:rsidP="0004733D">
      <w:pPr>
        <w:pStyle w:val="ListParagraph"/>
        <w:spacing w:after="0" w:line="240" w:lineRule="auto"/>
        <w:ind w:left="567" w:right="74" w:hanging="567"/>
        <w:jc w:val="both"/>
        <w:rPr>
          <w:rFonts w:ascii="Times New Roman" w:hAnsi="Times New Roman"/>
          <w:sz w:val="23"/>
          <w:szCs w:val="23"/>
          <w:lang w:val="en-US"/>
        </w:rPr>
      </w:pPr>
      <w:r w:rsidRPr="00E12D29">
        <w:rPr>
          <w:rFonts w:ascii="Times New Roman" w:hAnsi="Times New Roman"/>
          <w:sz w:val="23"/>
          <w:szCs w:val="23"/>
        </w:rPr>
        <w:t xml:space="preserve">Riswandi. 2009. </w:t>
      </w:r>
      <w:r w:rsidRPr="00E12D29">
        <w:rPr>
          <w:rFonts w:ascii="Times New Roman" w:hAnsi="Times New Roman"/>
          <w:i/>
          <w:sz w:val="23"/>
          <w:szCs w:val="23"/>
        </w:rPr>
        <w:t xml:space="preserve">Ilmu Komunikasi. </w:t>
      </w:r>
      <w:r w:rsidRPr="00E12D29">
        <w:rPr>
          <w:rFonts w:ascii="Times New Roman" w:hAnsi="Times New Roman"/>
          <w:sz w:val="23"/>
          <w:szCs w:val="23"/>
        </w:rPr>
        <w:t>yogyakarta: Graha Ilmu.</w:t>
      </w:r>
    </w:p>
    <w:p w:rsidR="00C218F9" w:rsidRPr="00E12D29" w:rsidRDefault="00BF538E" w:rsidP="0004733D">
      <w:pPr>
        <w:pStyle w:val="ListParagraph"/>
        <w:spacing w:after="0" w:line="240" w:lineRule="auto"/>
        <w:ind w:left="567" w:right="74" w:hanging="567"/>
        <w:jc w:val="both"/>
        <w:rPr>
          <w:rFonts w:ascii="Times New Roman" w:hAnsi="Times New Roman"/>
          <w:sz w:val="23"/>
          <w:szCs w:val="23"/>
          <w:lang w:val="en-US"/>
        </w:rPr>
      </w:pPr>
      <w:r w:rsidRPr="00E12D29">
        <w:rPr>
          <w:rFonts w:ascii="Times New Roman" w:hAnsi="Times New Roman"/>
          <w:sz w:val="23"/>
          <w:szCs w:val="23"/>
        </w:rPr>
        <w:t xml:space="preserve">Sobur, Alex. 2009. </w:t>
      </w:r>
      <w:r w:rsidRPr="00E12D29">
        <w:rPr>
          <w:rFonts w:ascii="Times New Roman" w:hAnsi="Times New Roman"/>
          <w:i/>
          <w:sz w:val="23"/>
          <w:szCs w:val="23"/>
        </w:rPr>
        <w:t>Analisis Teks Media. Bandung</w:t>
      </w:r>
      <w:r w:rsidRPr="00E12D29">
        <w:rPr>
          <w:rFonts w:ascii="Times New Roman" w:hAnsi="Times New Roman"/>
          <w:sz w:val="23"/>
          <w:szCs w:val="23"/>
        </w:rPr>
        <w:t xml:space="preserve"> : PT Remaja Rosdakarya Offst.</w:t>
      </w:r>
    </w:p>
    <w:p w:rsidR="00C218F9" w:rsidRPr="00E12D29" w:rsidRDefault="00BF538E" w:rsidP="0004733D">
      <w:pPr>
        <w:pStyle w:val="ListParagraph"/>
        <w:spacing w:after="0" w:line="240" w:lineRule="auto"/>
        <w:ind w:left="567" w:right="74" w:hanging="567"/>
        <w:jc w:val="both"/>
        <w:rPr>
          <w:rFonts w:ascii="Times New Roman" w:hAnsi="Times New Roman"/>
          <w:color w:val="000000" w:themeColor="text1"/>
          <w:sz w:val="23"/>
          <w:szCs w:val="23"/>
          <w:lang w:val="en-US"/>
        </w:rPr>
      </w:pPr>
      <w:r w:rsidRPr="00E12D29">
        <w:rPr>
          <w:rFonts w:ascii="Times New Roman" w:hAnsi="Times New Roman"/>
          <w:color w:val="000000" w:themeColor="text1"/>
          <w:sz w:val="23"/>
          <w:szCs w:val="23"/>
        </w:rPr>
        <w:t xml:space="preserve">Sumadiria, Haris, AS. 2011. </w:t>
      </w:r>
      <w:r w:rsidRPr="00E12D29">
        <w:rPr>
          <w:rFonts w:ascii="Times New Roman" w:hAnsi="Times New Roman"/>
          <w:i/>
          <w:color w:val="000000" w:themeColor="text1"/>
          <w:sz w:val="23"/>
          <w:szCs w:val="23"/>
        </w:rPr>
        <w:t>Jurnalistik Indonesia</w:t>
      </w:r>
      <w:r w:rsidRPr="00E12D29">
        <w:rPr>
          <w:rFonts w:ascii="Times New Roman" w:hAnsi="Times New Roman"/>
          <w:color w:val="000000" w:themeColor="text1"/>
          <w:sz w:val="23"/>
          <w:szCs w:val="23"/>
        </w:rPr>
        <w:t>. Bandung : Simbiosa Rakatama Media.</w:t>
      </w:r>
    </w:p>
    <w:p w:rsidR="00C218F9" w:rsidRPr="00E12D29" w:rsidRDefault="00BF538E" w:rsidP="0004733D">
      <w:pPr>
        <w:pStyle w:val="ListParagraph"/>
        <w:spacing w:after="0" w:line="240" w:lineRule="auto"/>
        <w:ind w:left="567" w:right="74" w:hanging="567"/>
        <w:jc w:val="both"/>
        <w:rPr>
          <w:rFonts w:ascii="Times New Roman" w:hAnsi="Times New Roman"/>
          <w:color w:val="000000" w:themeColor="text1"/>
          <w:sz w:val="23"/>
          <w:szCs w:val="23"/>
          <w:lang w:val="en-US"/>
        </w:rPr>
      </w:pPr>
      <w:r w:rsidRPr="00E12D29">
        <w:rPr>
          <w:rFonts w:ascii="Times New Roman" w:hAnsi="Times New Roman"/>
          <w:color w:val="000000" w:themeColor="text1"/>
          <w:sz w:val="23"/>
          <w:szCs w:val="23"/>
        </w:rPr>
        <w:t xml:space="preserve">Syahputra, Iswandi. 2013. </w:t>
      </w:r>
      <w:r w:rsidRPr="00E12D29">
        <w:rPr>
          <w:rFonts w:ascii="Times New Roman" w:hAnsi="Times New Roman"/>
          <w:i/>
          <w:color w:val="000000" w:themeColor="text1"/>
          <w:sz w:val="23"/>
          <w:szCs w:val="23"/>
        </w:rPr>
        <w:t>Rezim Media</w:t>
      </w:r>
      <w:r w:rsidRPr="00E12D29">
        <w:rPr>
          <w:rFonts w:ascii="Times New Roman" w:hAnsi="Times New Roman"/>
          <w:color w:val="000000" w:themeColor="text1"/>
          <w:sz w:val="23"/>
          <w:szCs w:val="23"/>
        </w:rPr>
        <w:t>. Jakarta : PT Gramedia Pustaka Utama.</w:t>
      </w:r>
    </w:p>
    <w:p w:rsidR="00C218F9" w:rsidRPr="00E12D29" w:rsidRDefault="00BF538E" w:rsidP="0004733D">
      <w:pPr>
        <w:pStyle w:val="ListParagraph"/>
        <w:spacing w:after="0" w:line="240" w:lineRule="auto"/>
        <w:ind w:left="567" w:right="74" w:hanging="567"/>
        <w:jc w:val="both"/>
        <w:rPr>
          <w:rFonts w:ascii="Times New Roman" w:hAnsi="Times New Roman"/>
          <w:color w:val="000000" w:themeColor="text1"/>
          <w:sz w:val="23"/>
          <w:szCs w:val="23"/>
          <w:lang w:val="en-US"/>
        </w:rPr>
      </w:pPr>
      <w:r w:rsidRPr="00E12D29">
        <w:rPr>
          <w:rFonts w:ascii="Times New Roman" w:hAnsi="Times New Roman"/>
          <w:color w:val="000000" w:themeColor="text1"/>
          <w:sz w:val="23"/>
          <w:szCs w:val="23"/>
        </w:rPr>
        <w:t xml:space="preserve">Wiryanto, 2004. </w:t>
      </w:r>
      <w:r w:rsidRPr="00E12D29">
        <w:rPr>
          <w:rFonts w:ascii="Times New Roman" w:hAnsi="Times New Roman"/>
          <w:i/>
          <w:color w:val="000000" w:themeColor="text1"/>
          <w:sz w:val="23"/>
          <w:szCs w:val="23"/>
        </w:rPr>
        <w:t>Pengantar Ilmu Komunikasi</w:t>
      </w:r>
      <w:r w:rsidRPr="00E12D29">
        <w:rPr>
          <w:rFonts w:ascii="Times New Roman" w:hAnsi="Times New Roman"/>
          <w:color w:val="000000" w:themeColor="text1"/>
          <w:sz w:val="23"/>
          <w:szCs w:val="23"/>
        </w:rPr>
        <w:t>. PT. Grasindo. Jakarta.</w:t>
      </w:r>
    </w:p>
    <w:p w:rsidR="00C218F9" w:rsidRPr="00E12D29" w:rsidRDefault="00BF538E" w:rsidP="00E12D29">
      <w:pPr>
        <w:pStyle w:val="ListParagraph"/>
        <w:spacing w:after="0" w:line="240" w:lineRule="auto"/>
        <w:ind w:left="360" w:right="144" w:hanging="360"/>
        <w:jc w:val="both"/>
        <w:rPr>
          <w:rFonts w:ascii="Times New Roman" w:hAnsi="Times New Roman"/>
          <w:color w:val="000000" w:themeColor="text1"/>
          <w:sz w:val="23"/>
          <w:szCs w:val="23"/>
          <w:lang w:val="en-US"/>
        </w:rPr>
      </w:pPr>
      <w:r w:rsidRPr="00E12D29">
        <w:rPr>
          <w:rFonts w:ascii="Times New Roman" w:hAnsi="Times New Roman"/>
          <w:color w:val="000000" w:themeColor="text1"/>
          <w:sz w:val="23"/>
          <w:szCs w:val="23"/>
        </w:rPr>
        <w:t xml:space="preserve">Sugiyono. 2009. </w:t>
      </w:r>
      <w:r w:rsidRPr="00E12D29">
        <w:rPr>
          <w:rFonts w:ascii="Times New Roman" w:hAnsi="Times New Roman"/>
          <w:i/>
          <w:color w:val="000000" w:themeColor="text1"/>
          <w:sz w:val="23"/>
          <w:szCs w:val="23"/>
        </w:rPr>
        <w:t xml:space="preserve">Memahami Penelitian Kualitatif, </w:t>
      </w:r>
      <w:r w:rsidRPr="00E12D29">
        <w:rPr>
          <w:rFonts w:ascii="Times New Roman" w:hAnsi="Times New Roman"/>
          <w:color w:val="000000" w:themeColor="text1"/>
          <w:sz w:val="23"/>
          <w:szCs w:val="23"/>
        </w:rPr>
        <w:t>PT. Alfabeta, Bandung.</w:t>
      </w:r>
    </w:p>
    <w:p w:rsidR="008E5A6A" w:rsidRDefault="008E5A6A" w:rsidP="00E12D29">
      <w:pPr>
        <w:pStyle w:val="ListParagraph"/>
        <w:spacing w:after="0" w:line="240" w:lineRule="auto"/>
        <w:ind w:left="360" w:right="144" w:hanging="360"/>
        <w:jc w:val="both"/>
        <w:rPr>
          <w:rFonts w:ascii="Times New Roman" w:hAnsi="Times New Roman"/>
          <w:b/>
          <w:color w:val="000000" w:themeColor="text1"/>
          <w:sz w:val="23"/>
          <w:szCs w:val="23"/>
        </w:rPr>
      </w:pPr>
    </w:p>
    <w:p w:rsidR="00C218F9" w:rsidRPr="008E5A6A" w:rsidRDefault="00BF538E" w:rsidP="00E12D29">
      <w:pPr>
        <w:pStyle w:val="ListParagraph"/>
        <w:spacing w:after="0" w:line="240" w:lineRule="auto"/>
        <w:ind w:left="360" w:right="144" w:hanging="360"/>
        <w:jc w:val="both"/>
        <w:rPr>
          <w:rFonts w:ascii="Times New Roman" w:hAnsi="Times New Roman"/>
          <w:b/>
          <w:i/>
          <w:color w:val="000000" w:themeColor="text1"/>
          <w:sz w:val="23"/>
          <w:szCs w:val="23"/>
          <w:lang w:val="en-US"/>
        </w:rPr>
      </w:pPr>
      <w:r w:rsidRPr="008E5A6A">
        <w:rPr>
          <w:rFonts w:ascii="Times New Roman" w:hAnsi="Times New Roman"/>
          <w:b/>
          <w:i/>
          <w:color w:val="000000" w:themeColor="text1"/>
          <w:sz w:val="23"/>
          <w:szCs w:val="23"/>
        </w:rPr>
        <w:t>Sumber Internet</w:t>
      </w:r>
    </w:p>
    <w:p w:rsidR="00C218F9" w:rsidRPr="00E12D29" w:rsidRDefault="00BF538E" w:rsidP="001717FF">
      <w:pPr>
        <w:pStyle w:val="ListParagraph"/>
        <w:spacing w:after="0" w:line="240" w:lineRule="auto"/>
        <w:ind w:left="567" w:right="74" w:hanging="567"/>
        <w:jc w:val="both"/>
        <w:rPr>
          <w:rFonts w:ascii="Times New Roman" w:hAnsi="Times New Roman"/>
          <w:color w:val="000000" w:themeColor="text1"/>
          <w:sz w:val="23"/>
          <w:szCs w:val="23"/>
          <w:lang w:val="en-US"/>
        </w:rPr>
      </w:pPr>
      <w:r w:rsidRPr="00E12D29">
        <w:rPr>
          <w:rFonts w:ascii="Times New Roman" w:hAnsi="Times New Roman"/>
          <w:color w:val="000000" w:themeColor="text1"/>
          <w:sz w:val="23"/>
          <w:szCs w:val="23"/>
        </w:rPr>
        <w:t>Efendi, Riswan. 2012. “</w:t>
      </w:r>
      <w:r w:rsidRPr="00E12D29">
        <w:rPr>
          <w:rFonts w:ascii="Times New Roman" w:hAnsi="Times New Roman"/>
          <w:i/>
          <w:color w:val="000000" w:themeColor="text1"/>
          <w:sz w:val="23"/>
          <w:szCs w:val="23"/>
        </w:rPr>
        <w:t>Biografi Dahlan Iskan</w:t>
      </w:r>
      <w:r w:rsidRPr="00E12D29">
        <w:rPr>
          <w:rFonts w:ascii="Times New Roman" w:hAnsi="Times New Roman"/>
          <w:color w:val="000000" w:themeColor="text1"/>
          <w:sz w:val="23"/>
          <w:szCs w:val="23"/>
        </w:rPr>
        <w:t>. Diambil dari”. (online). (</w:t>
      </w:r>
      <w:hyperlink r:id="rId13" w:history="1">
        <w:r w:rsidRPr="00E12D29">
          <w:rPr>
            <w:rStyle w:val="Hyperlink"/>
            <w:rFonts w:ascii="Times New Roman" w:hAnsi="Times New Roman"/>
            <w:color w:val="000000" w:themeColor="text1"/>
            <w:sz w:val="23"/>
            <w:szCs w:val="23"/>
          </w:rPr>
          <w:t>http://blogdahlaniskan.blogspot.com/2012/03/biografi-dahlan-iskan.html</w:t>
        </w:r>
      </w:hyperlink>
      <w:r w:rsidRPr="00E12D29">
        <w:rPr>
          <w:rFonts w:ascii="Times New Roman" w:hAnsi="Times New Roman"/>
          <w:color w:val="000000" w:themeColor="text1"/>
          <w:sz w:val="23"/>
          <w:szCs w:val="23"/>
        </w:rPr>
        <w:t>, Diakses 5 mei 2014).</w:t>
      </w:r>
    </w:p>
    <w:p w:rsidR="00C218F9" w:rsidRPr="00E12D29" w:rsidRDefault="00BF538E" w:rsidP="001717FF">
      <w:pPr>
        <w:pStyle w:val="ListParagraph"/>
        <w:spacing w:after="0" w:line="240" w:lineRule="auto"/>
        <w:ind w:left="567" w:right="74" w:hanging="567"/>
        <w:jc w:val="both"/>
        <w:rPr>
          <w:rFonts w:ascii="Times New Roman" w:hAnsi="Times New Roman"/>
          <w:color w:val="000000" w:themeColor="text1"/>
          <w:sz w:val="23"/>
          <w:szCs w:val="23"/>
          <w:lang w:val="en-US"/>
        </w:rPr>
      </w:pPr>
      <w:r w:rsidRPr="00E12D29">
        <w:rPr>
          <w:rFonts w:ascii="Times New Roman" w:hAnsi="Times New Roman"/>
          <w:color w:val="000000" w:themeColor="text1"/>
          <w:sz w:val="23"/>
          <w:szCs w:val="23"/>
        </w:rPr>
        <w:t xml:space="preserve">Wangkar, Max. 2009. </w:t>
      </w:r>
      <w:r w:rsidRPr="00E12D29">
        <w:rPr>
          <w:rFonts w:ascii="Times New Roman" w:hAnsi="Times New Roman"/>
          <w:i/>
          <w:color w:val="000000" w:themeColor="text1"/>
          <w:sz w:val="23"/>
          <w:szCs w:val="23"/>
        </w:rPr>
        <w:t xml:space="preserve">Jawa Pos adalah Dahlan Iskan. </w:t>
      </w:r>
      <w:r w:rsidRPr="00E12D29">
        <w:rPr>
          <w:rFonts w:ascii="Times New Roman" w:hAnsi="Times New Roman"/>
          <w:color w:val="000000" w:themeColor="text1"/>
          <w:sz w:val="23"/>
          <w:szCs w:val="23"/>
        </w:rPr>
        <w:t>(online). (</w:t>
      </w:r>
      <w:hyperlink r:id="rId14" w:history="1">
        <w:r w:rsidRPr="00E12D29">
          <w:rPr>
            <w:rStyle w:val="Hyperlink"/>
            <w:rFonts w:ascii="Times New Roman" w:hAnsi="Times New Roman"/>
            <w:color w:val="000000" w:themeColor="text1"/>
            <w:sz w:val="23"/>
            <w:szCs w:val="23"/>
          </w:rPr>
          <w:t>http://dongants.wordpress.com/2009/04/06/jawa-pos-adalah-dahlan-iskan/</w:t>
        </w:r>
      </w:hyperlink>
      <w:r w:rsidRPr="00E12D29">
        <w:rPr>
          <w:rFonts w:ascii="Times New Roman" w:hAnsi="Times New Roman"/>
          <w:color w:val="000000" w:themeColor="text1"/>
          <w:sz w:val="23"/>
          <w:szCs w:val="23"/>
        </w:rPr>
        <w:t xml:space="preserve"> . Diakses 5 mei 2014).</w:t>
      </w:r>
    </w:p>
    <w:p w:rsidR="00C218F9" w:rsidRPr="00E12D29" w:rsidRDefault="00BF538E" w:rsidP="001717FF">
      <w:pPr>
        <w:pStyle w:val="ListParagraph"/>
        <w:spacing w:after="0" w:line="240" w:lineRule="auto"/>
        <w:ind w:left="567" w:right="74" w:hanging="567"/>
        <w:jc w:val="both"/>
        <w:rPr>
          <w:rFonts w:ascii="Times New Roman" w:hAnsi="Times New Roman"/>
          <w:color w:val="000000" w:themeColor="text1"/>
          <w:sz w:val="23"/>
          <w:szCs w:val="23"/>
          <w:lang w:val="en-US"/>
        </w:rPr>
      </w:pPr>
      <w:r w:rsidRPr="00E12D29">
        <w:rPr>
          <w:rFonts w:ascii="Times New Roman" w:hAnsi="Times New Roman"/>
          <w:color w:val="000000" w:themeColor="text1"/>
          <w:sz w:val="23"/>
          <w:szCs w:val="23"/>
        </w:rPr>
        <w:t xml:space="preserve">Yudisamara. 2013. </w:t>
      </w:r>
      <w:hyperlink r:id="rId15" w:history="1">
        <w:r w:rsidRPr="00E12D29">
          <w:rPr>
            <w:rStyle w:val="Hyperlink"/>
            <w:rFonts w:ascii="Times New Roman" w:hAnsi="Times New Roman"/>
            <w:color w:val="000000" w:themeColor="text1"/>
            <w:sz w:val="23"/>
            <w:szCs w:val="23"/>
          </w:rPr>
          <w:t>Dahlan Iskan Diantara SBY dan Eric Samola</w:t>
        </w:r>
      </w:hyperlink>
      <w:r w:rsidRPr="00E12D29">
        <w:rPr>
          <w:rFonts w:ascii="Times New Roman" w:hAnsi="Times New Roman"/>
          <w:i/>
          <w:color w:val="000000" w:themeColor="text1"/>
          <w:sz w:val="23"/>
          <w:szCs w:val="23"/>
        </w:rPr>
        <w:t xml:space="preserve">. </w:t>
      </w:r>
      <w:r w:rsidRPr="00E12D29">
        <w:rPr>
          <w:rFonts w:ascii="Times New Roman" w:hAnsi="Times New Roman"/>
          <w:color w:val="000000" w:themeColor="text1"/>
          <w:sz w:val="23"/>
          <w:szCs w:val="23"/>
        </w:rPr>
        <w:t>(online). (</w:t>
      </w:r>
      <w:hyperlink r:id="rId16" w:history="1">
        <w:r w:rsidRPr="00E12D29">
          <w:rPr>
            <w:rStyle w:val="Hyperlink"/>
            <w:rFonts w:ascii="Times New Roman" w:hAnsi="Times New Roman"/>
            <w:color w:val="000000" w:themeColor="text1"/>
            <w:sz w:val="23"/>
            <w:szCs w:val="23"/>
          </w:rPr>
          <w:t>http://yudisamara.com/category/uncategorized/</w:t>
        </w:r>
      </w:hyperlink>
      <w:r w:rsidRPr="00E12D29">
        <w:rPr>
          <w:rFonts w:ascii="Times New Roman" w:hAnsi="Times New Roman"/>
          <w:color w:val="000000" w:themeColor="text1"/>
          <w:sz w:val="23"/>
          <w:szCs w:val="23"/>
        </w:rPr>
        <w:t xml:space="preserve"> . Diakses 5 mei 2014).</w:t>
      </w:r>
    </w:p>
    <w:p w:rsidR="00BF538E" w:rsidRPr="00E12D29" w:rsidRDefault="00BF538E" w:rsidP="001717FF">
      <w:pPr>
        <w:pStyle w:val="ListParagraph"/>
        <w:spacing w:after="0" w:line="240" w:lineRule="auto"/>
        <w:ind w:left="567" w:right="74" w:hanging="567"/>
        <w:jc w:val="both"/>
        <w:rPr>
          <w:rFonts w:ascii="Times New Roman" w:hAnsi="Times New Roman"/>
          <w:color w:val="000000" w:themeColor="text1"/>
          <w:sz w:val="23"/>
          <w:szCs w:val="23"/>
          <w:lang w:val="en-US"/>
        </w:rPr>
      </w:pPr>
      <w:r w:rsidRPr="00E12D29">
        <w:rPr>
          <w:rFonts w:ascii="Times New Roman" w:hAnsi="Times New Roman"/>
          <w:color w:val="000000" w:themeColor="text1"/>
          <w:sz w:val="23"/>
          <w:szCs w:val="23"/>
        </w:rPr>
        <w:t xml:space="preserve">2014. </w:t>
      </w:r>
      <w:r w:rsidRPr="00E12D29">
        <w:rPr>
          <w:rFonts w:ascii="Times New Roman" w:hAnsi="Times New Roman"/>
          <w:i/>
          <w:color w:val="000000" w:themeColor="text1"/>
          <w:sz w:val="23"/>
          <w:szCs w:val="23"/>
        </w:rPr>
        <w:t>Ini Alasan Dahlan Iskan Kenapa Jawa Pos Memihak Padanya</w:t>
      </w:r>
      <w:r w:rsidRPr="00E12D29">
        <w:rPr>
          <w:rFonts w:ascii="Times New Roman" w:hAnsi="Times New Roman"/>
          <w:color w:val="000000" w:themeColor="text1"/>
          <w:sz w:val="23"/>
          <w:szCs w:val="23"/>
        </w:rPr>
        <w:t>. (online).(</w:t>
      </w:r>
      <w:hyperlink r:id="rId17" w:history="1">
        <w:r w:rsidRPr="00E12D29">
          <w:rPr>
            <w:rStyle w:val="Hyperlink"/>
            <w:rFonts w:ascii="Times New Roman" w:hAnsi="Times New Roman"/>
            <w:color w:val="000000" w:themeColor="text1"/>
            <w:sz w:val="23"/>
            <w:szCs w:val="23"/>
          </w:rPr>
          <w:t>http://batampos.co.id/09-02-2014/ini-alasan-dahlan-iskan-kenapa-jawa-pos-memihak-padanya/</w:t>
        </w:r>
      </w:hyperlink>
      <w:r w:rsidRPr="00E12D29">
        <w:rPr>
          <w:rFonts w:ascii="Times New Roman" w:hAnsi="Times New Roman"/>
          <w:color w:val="000000" w:themeColor="text1"/>
          <w:sz w:val="23"/>
          <w:szCs w:val="23"/>
        </w:rPr>
        <w:t>. Diakses 5 mei 2014)</w:t>
      </w:r>
    </w:p>
    <w:p w:rsidR="00FE15DA" w:rsidRPr="00E12D29" w:rsidRDefault="00FE15DA" w:rsidP="00E12D29">
      <w:pPr>
        <w:ind w:left="284" w:hanging="284"/>
        <w:jc w:val="both"/>
        <w:rPr>
          <w:i/>
          <w:sz w:val="23"/>
          <w:szCs w:val="23"/>
        </w:rPr>
      </w:pPr>
    </w:p>
    <w:sectPr w:rsidR="00FE15DA" w:rsidRPr="00E12D29" w:rsidSect="00641F48">
      <w:headerReference w:type="even" r:id="rId18"/>
      <w:headerReference w:type="default" r:id="rId19"/>
      <w:footerReference w:type="even" r:id="rId20"/>
      <w:footerReference w:type="default" r:id="rId21"/>
      <w:pgSz w:w="10206" w:h="14175"/>
      <w:pgMar w:top="629" w:right="1287" w:bottom="629" w:left="1332" w:header="572" w:footer="794" w:gutter="0"/>
      <w:pgNumType w:start="18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941" w:rsidRDefault="00BF0941">
      <w:r>
        <w:separator/>
      </w:r>
    </w:p>
  </w:endnote>
  <w:endnote w:type="continuationSeparator" w:id="0">
    <w:p w:rsidR="00BF0941" w:rsidRDefault="00BF0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0572407"/>
      <w:docPartObj>
        <w:docPartGallery w:val="Page Numbers (Bottom of Page)"/>
        <w:docPartUnique/>
      </w:docPartObj>
    </w:sdtPr>
    <w:sdtContent>
      <w:p w:rsidR="00641F48" w:rsidRPr="00641F48" w:rsidRDefault="00641F48" w:rsidP="00641F48">
        <w:pPr>
          <w:pStyle w:val="Footer"/>
          <w:pBdr>
            <w:bottom w:val="single" w:sz="4" w:space="1" w:color="auto"/>
          </w:pBdr>
          <w:jc w:val="right"/>
          <w:rPr>
            <w:rFonts w:ascii="Arial" w:hAnsi="Arial" w:cs="Arial"/>
            <w:sz w:val="20"/>
            <w:lang w:val="id-ID"/>
          </w:rPr>
        </w:pPr>
      </w:p>
      <w:p w:rsidR="00641F48" w:rsidRPr="00641F48" w:rsidRDefault="00641F48" w:rsidP="00641F48">
        <w:pPr>
          <w:pStyle w:val="Footer"/>
          <w:rPr>
            <w:rFonts w:ascii="Arial" w:hAnsi="Arial" w:cs="Arial"/>
            <w:sz w:val="20"/>
            <w:lang w:val="id-ID"/>
          </w:rPr>
        </w:pPr>
        <w:r w:rsidRPr="00641F48">
          <w:rPr>
            <w:rFonts w:ascii="Arial" w:hAnsi="Arial" w:cs="Arial"/>
            <w:sz w:val="20"/>
          </w:rPr>
          <w:fldChar w:fldCharType="begin"/>
        </w:r>
        <w:r w:rsidRPr="00641F48">
          <w:rPr>
            <w:rFonts w:ascii="Arial" w:hAnsi="Arial" w:cs="Arial"/>
            <w:sz w:val="20"/>
          </w:rPr>
          <w:instrText xml:space="preserve"> PAGE   \* MERGEFORMAT </w:instrText>
        </w:r>
        <w:r w:rsidRPr="00641F48">
          <w:rPr>
            <w:rFonts w:ascii="Arial" w:hAnsi="Arial" w:cs="Arial"/>
            <w:sz w:val="20"/>
          </w:rPr>
          <w:fldChar w:fldCharType="separate"/>
        </w:r>
        <w:r w:rsidR="007E7F1D">
          <w:rPr>
            <w:rFonts w:ascii="Arial" w:hAnsi="Arial" w:cs="Arial"/>
            <w:noProof/>
            <w:sz w:val="20"/>
          </w:rPr>
          <w:t>198</w:t>
        </w:r>
        <w:r w:rsidRPr="00641F48">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0572408"/>
      <w:docPartObj>
        <w:docPartGallery w:val="Page Numbers (Bottom of Page)"/>
        <w:docPartUnique/>
      </w:docPartObj>
    </w:sdtPr>
    <w:sdtContent>
      <w:p w:rsidR="00641F48" w:rsidRPr="00641F48" w:rsidRDefault="00641F48" w:rsidP="00641F48">
        <w:pPr>
          <w:pStyle w:val="Footer"/>
          <w:pBdr>
            <w:bottom w:val="single" w:sz="4" w:space="1" w:color="auto"/>
          </w:pBdr>
          <w:rPr>
            <w:rFonts w:ascii="Arial" w:hAnsi="Arial" w:cs="Arial"/>
            <w:sz w:val="20"/>
            <w:lang w:val="id-ID"/>
          </w:rPr>
        </w:pPr>
      </w:p>
      <w:p w:rsidR="00641F48" w:rsidRPr="00641F48" w:rsidRDefault="00641F48" w:rsidP="00641F48">
        <w:pPr>
          <w:pStyle w:val="Footer"/>
          <w:jc w:val="right"/>
          <w:rPr>
            <w:rFonts w:ascii="Arial" w:hAnsi="Arial" w:cs="Arial"/>
            <w:sz w:val="20"/>
          </w:rPr>
        </w:pPr>
        <w:r w:rsidRPr="00641F48">
          <w:rPr>
            <w:rFonts w:ascii="Arial" w:hAnsi="Arial" w:cs="Arial"/>
            <w:sz w:val="20"/>
          </w:rPr>
          <w:fldChar w:fldCharType="begin"/>
        </w:r>
        <w:r w:rsidRPr="00641F48">
          <w:rPr>
            <w:rFonts w:ascii="Arial" w:hAnsi="Arial" w:cs="Arial"/>
            <w:sz w:val="20"/>
          </w:rPr>
          <w:instrText xml:space="preserve"> PAGE   \* MERGEFORMAT </w:instrText>
        </w:r>
        <w:r w:rsidRPr="00641F48">
          <w:rPr>
            <w:rFonts w:ascii="Arial" w:hAnsi="Arial" w:cs="Arial"/>
            <w:sz w:val="20"/>
          </w:rPr>
          <w:fldChar w:fldCharType="separate"/>
        </w:r>
        <w:r w:rsidR="007E7F1D">
          <w:rPr>
            <w:rFonts w:ascii="Arial" w:hAnsi="Arial" w:cs="Arial"/>
            <w:noProof/>
            <w:sz w:val="20"/>
          </w:rPr>
          <w:t>199</w:t>
        </w:r>
        <w:r w:rsidRPr="00641F48">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941" w:rsidRDefault="00BF0941">
      <w:r>
        <w:separator/>
      </w:r>
    </w:p>
  </w:footnote>
  <w:footnote w:type="continuationSeparator" w:id="0">
    <w:p w:rsidR="00BF0941" w:rsidRDefault="00BF0941">
      <w:r>
        <w:continuationSeparator/>
      </w:r>
    </w:p>
  </w:footnote>
  <w:footnote w:id="1">
    <w:p w:rsidR="00632F92" w:rsidRPr="004878B6" w:rsidRDefault="00632F92">
      <w:pPr>
        <w:pStyle w:val="FootnoteText"/>
        <w:jc w:val="both"/>
        <w:rPr>
          <w:color w:val="000000"/>
        </w:rPr>
      </w:pPr>
      <w:r w:rsidRPr="00AE1A77">
        <w:rPr>
          <w:rStyle w:val="FootnoteReference"/>
        </w:rPr>
        <w:footnoteRef/>
      </w:r>
      <w:r w:rsidRPr="00AE1A77">
        <w:t xml:space="preserve"> Mahasiswa Program S1 </w:t>
      </w:r>
      <w:r w:rsidR="00622EE6">
        <w:rPr>
          <w:lang w:val="en-US"/>
        </w:rPr>
        <w:t>Ilmu Komunikasi</w:t>
      </w:r>
      <w:r w:rsidRPr="00AE1A77">
        <w:rPr>
          <w:lang w:val="id-ID"/>
        </w:rPr>
        <w:t>,</w:t>
      </w:r>
      <w:r w:rsidRPr="00AE1A77">
        <w:t xml:space="preserve"> Fakultas Ilmu Sosial dan Ilmu Politik, </w:t>
      </w:r>
      <w:r w:rsidRPr="004878B6">
        <w:rPr>
          <w:color w:val="000000"/>
        </w:rPr>
        <w:t xml:space="preserve">Universitas Mulawarman. Email: </w:t>
      </w:r>
      <w:r w:rsidR="00622EE6">
        <w:rPr>
          <w:color w:val="000000"/>
        </w:rPr>
        <w:t>achmad_ansari@y</w:t>
      </w:r>
      <w:r w:rsidR="00E30A15" w:rsidRPr="004878B6">
        <w:rPr>
          <w:color w:val="000000"/>
        </w:rPr>
        <w:t>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92" w:rsidRPr="00641F48" w:rsidRDefault="00632F92">
    <w:pPr>
      <w:pStyle w:val="Header"/>
      <w:pBdr>
        <w:bottom w:val="single" w:sz="6"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w:t>
    </w:r>
    <w:r w:rsidR="00BD5673">
      <w:rPr>
        <w:rFonts w:ascii="Arial" w:hAnsi="Arial" w:cs="Arial"/>
        <w:sz w:val="20"/>
      </w:rPr>
      <w:t>Ilmu komunikasi</w:t>
    </w:r>
    <w:r>
      <w:rPr>
        <w:rFonts w:ascii="Arial" w:hAnsi="Arial" w:cs="Arial"/>
        <w:sz w:val="20"/>
      </w:rPr>
      <w:t xml:space="preserve">, Volume </w:t>
    </w:r>
    <w:r w:rsidR="00641F48">
      <w:rPr>
        <w:rFonts w:ascii="Arial" w:hAnsi="Arial" w:cs="Arial"/>
        <w:sz w:val="20"/>
        <w:lang w:val="id-ID"/>
      </w:rPr>
      <w:t>4</w:t>
    </w:r>
    <w:r>
      <w:rPr>
        <w:rFonts w:ascii="Arial" w:hAnsi="Arial" w:cs="Arial"/>
        <w:sz w:val="20"/>
      </w:rPr>
      <w:t xml:space="preserve">, Nomor </w:t>
    </w:r>
    <w:r w:rsidR="00641F48">
      <w:rPr>
        <w:rFonts w:ascii="Arial" w:hAnsi="Arial" w:cs="Arial"/>
        <w:sz w:val="20"/>
        <w:lang w:val="id-ID"/>
      </w:rPr>
      <w:t xml:space="preserve"> 2, 2016: 186-199</w:t>
    </w:r>
  </w:p>
  <w:p w:rsidR="00632F92" w:rsidRDefault="00632F92">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92" w:rsidRPr="00E12D29" w:rsidRDefault="00E12D29" w:rsidP="008E6E1C">
    <w:pPr>
      <w:pStyle w:val="Header"/>
      <w:pBdr>
        <w:bottom w:val="single" w:sz="6" w:space="1" w:color="auto"/>
      </w:pBdr>
      <w:ind w:right="13"/>
      <w:jc w:val="right"/>
      <w:rPr>
        <w:rFonts w:ascii="Arial" w:hAnsi="Arial" w:cs="Arial"/>
        <w:sz w:val="20"/>
        <w:szCs w:val="20"/>
        <w:lang w:val="sv-SE"/>
      </w:rPr>
    </w:pPr>
    <w:r w:rsidRPr="00E12D29">
      <w:rPr>
        <w:rFonts w:ascii="Arial" w:hAnsi="Arial" w:cs="Arial"/>
        <w:sz w:val="20"/>
        <w:szCs w:val="20"/>
      </w:rPr>
      <w:t xml:space="preserve">Perbandingan Pemberitaan Konflik Anggota DPR RI Dengan Menteri </w:t>
    </w:r>
    <w:r w:rsidRPr="00E12D29">
      <w:rPr>
        <w:rFonts w:ascii="Arial" w:hAnsi="Arial" w:cs="Arial"/>
        <w:sz w:val="20"/>
        <w:szCs w:val="20"/>
        <w:lang w:val="sv-SE"/>
      </w:rPr>
      <w:t xml:space="preserve">(Achmad </w:t>
    </w:r>
    <w:r>
      <w:rPr>
        <w:rFonts w:ascii="Arial" w:hAnsi="Arial" w:cs="Arial"/>
        <w:sz w:val="20"/>
        <w:szCs w:val="20"/>
        <w:lang w:val="id-ID"/>
      </w:rPr>
      <w:t>A</w:t>
    </w:r>
    <w:r w:rsidRPr="00E12D29">
      <w:rPr>
        <w:rFonts w:ascii="Arial" w:hAnsi="Arial" w:cs="Arial"/>
        <w:sz w:val="20"/>
        <w:szCs w:val="20"/>
        <w:lang w:val="sv-SE"/>
      </w:rPr>
      <w:t>)</w:t>
    </w:r>
  </w:p>
  <w:p w:rsidR="00632F92" w:rsidRPr="009176AA" w:rsidRDefault="00632F92">
    <w:pPr>
      <w:pStyle w:val="Header"/>
      <w:ind w:right="360" w:firstLine="360"/>
      <w:rPr>
        <w:rFonts w:ascii="Trebuchet MS" w:hAnsi="Trebuchet MS" w:cs="Lucida Sans Unicode"/>
        <w:i/>
        <w:iCs/>
        <w:sz w:val="18"/>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153"/>
    <w:multiLevelType w:val="hybridMultilevel"/>
    <w:tmpl w:val="0C741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004C8"/>
    <w:multiLevelType w:val="hybridMultilevel"/>
    <w:tmpl w:val="32F8C562"/>
    <w:lvl w:ilvl="0" w:tplc="DE18DFF2">
      <w:start w:val="1"/>
      <w:numFmt w:val="decimal"/>
      <w:pStyle w:val="5Gaya3"/>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44419"/>
    <w:multiLevelType w:val="hybridMultilevel"/>
    <w:tmpl w:val="7B22679E"/>
    <w:lvl w:ilvl="0" w:tplc="04210005">
      <w:start w:val="1"/>
      <w:numFmt w:val="bullet"/>
      <w:lvlText w:val=""/>
      <w:lvlJc w:val="left"/>
      <w:pPr>
        <w:ind w:left="1353" w:hanging="360"/>
      </w:pPr>
      <w:rPr>
        <w:rFonts w:ascii="Wingdings" w:hAnsi="Wingdings"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3">
    <w:nsid w:val="0FE277C1"/>
    <w:multiLevelType w:val="hybridMultilevel"/>
    <w:tmpl w:val="9F68E150"/>
    <w:lvl w:ilvl="0" w:tplc="64D81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EB2142"/>
    <w:multiLevelType w:val="hybridMultilevel"/>
    <w:tmpl w:val="EB96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B358F"/>
    <w:multiLevelType w:val="hybridMultilevel"/>
    <w:tmpl w:val="6C78C17A"/>
    <w:lvl w:ilvl="0" w:tplc="BDFE3004">
      <w:start w:val="1"/>
      <w:numFmt w:val="decimal"/>
      <w:lvlText w:val="%1."/>
      <w:lvlJc w:val="left"/>
      <w:pPr>
        <w:ind w:left="1080" w:hanging="360"/>
      </w:pPr>
      <w:rPr>
        <w:rFonts w:asciiTheme="minorHAnsi" w:hAnsiTheme="minorHAnsi" w:cstheme="minorBid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122629"/>
    <w:multiLevelType w:val="hybridMultilevel"/>
    <w:tmpl w:val="4536A0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3D41E7"/>
    <w:multiLevelType w:val="multilevel"/>
    <w:tmpl w:val="A0C05434"/>
    <w:lvl w:ilvl="0">
      <w:start w:val="1"/>
      <w:numFmt w:val="decimal"/>
      <w:lvlText w:val="%1."/>
      <w:lvlJc w:val="left"/>
      <w:pPr>
        <w:ind w:left="1287" w:hanging="360"/>
      </w:pPr>
      <w:rPr>
        <w:rFonts w:hint="default"/>
      </w:rPr>
    </w:lvl>
    <w:lvl w:ilvl="1">
      <w:start w:val="1"/>
      <w:numFmt w:val="decimal"/>
      <w:isLgl/>
      <w:lvlText w:val="%1.%2"/>
      <w:lvlJc w:val="left"/>
      <w:pPr>
        <w:ind w:left="1632" w:hanging="705"/>
      </w:pPr>
      <w:rPr>
        <w:rFonts w:hint="default"/>
      </w:rPr>
    </w:lvl>
    <w:lvl w:ilvl="2">
      <w:start w:val="5"/>
      <w:numFmt w:val="decimal"/>
      <w:isLgl/>
      <w:lvlText w:val="%1.%2.%3"/>
      <w:lvlJc w:val="left"/>
      <w:pPr>
        <w:ind w:left="1647" w:hanging="720"/>
      </w:pPr>
      <w:rPr>
        <w:rFonts w:hint="default"/>
      </w:rPr>
    </w:lvl>
    <w:lvl w:ilvl="3">
      <w:start w:val="3"/>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nsid w:val="2B6B617C"/>
    <w:multiLevelType w:val="hybridMultilevel"/>
    <w:tmpl w:val="FAA63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15FF4"/>
    <w:multiLevelType w:val="hybridMultilevel"/>
    <w:tmpl w:val="C3566F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5A4E6D"/>
    <w:multiLevelType w:val="hybridMultilevel"/>
    <w:tmpl w:val="35F669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AE4367"/>
    <w:multiLevelType w:val="hybridMultilevel"/>
    <w:tmpl w:val="FAA63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5913F1"/>
    <w:multiLevelType w:val="hybridMultilevel"/>
    <w:tmpl w:val="FA7E4044"/>
    <w:lvl w:ilvl="0" w:tplc="E716F246">
      <w:start w:val="1"/>
      <w:numFmt w:val="lowerLetter"/>
      <w:lvlText w:val="%1."/>
      <w:lvlJc w:val="left"/>
      <w:pPr>
        <w:ind w:left="1287" w:hanging="360"/>
      </w:pPr>
      <w:rPr>
        <w:rFonts w:ascii="Times New Roman" w:eastAsia="Calibr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414D65EC"/>
    <w:multiLevelType w:val="hybridMultilevel"/>
    <w:tmpl w:val="2542AE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90344C4"/>
    <w:multiLevelType w:val="hybridMultilevel"/>
    <w:tmpl w:val="00BA5530"/>
    <w:lvl w:ilvl="0" w:tplc="0421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50F5132A"/>
    <w:multiLevelType w:val="hybridMultilevel"/>
    <w:tmpl w:val="03D665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50F6ED4"/>
    <w:multiLevelType w:val="hybridMultilevel"/>
    <w:tmpl w:val="F4644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D676A3"/>
    <w:multiLevelType w:val="hybridMultilevel"/>
    <w:tmpl w:val="D0D8793A"/>
    <w:lvl w:ilvl="0" w:tplc="44EA2130">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2076F4E"/>
    <w:multiLevelType w:val="hybridMultilevel"/>
    <w:tmpl w:val="A9A6B7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967235"/>
    <w:multiLevelType w:val="hybridMultilevel"/>
    <w:tmpl w:val="5658FE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CA67931"/>
    <w:multiLevelType w:val="hybridMultilevel"/>
    <w:tmpl w:val="B434A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5377B8"/>
    <w:multiLevelType w:val="hybridMultilevel"/>
    <w:tmpl w:val="49C0C866"/>
    <w:lvl w:ilvl="0" w:tplc="04210005">
      <w:start w:val="1"/>
      <w:numFmt w:val="bullet"/>
      <w:lvlText w:val=""/>
      <w:lvlJc w:val="left"/>
      <w:pPr>
        <w:ind w:left="1211" w:hanging="360"/>
      </w:pPr>
      <w:rPr>
        <w:rFonts w:ascii="Wingdings" w:hAnsi="Wingdings"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num w:numId="1">
    <w:abstractNumId w:val="1"/>
  </w:num>
  <w:num w:numId="2">
    <w:abstractNumId w:val="21"/>
  </w:num>
  <w:num w:numId="3">
    <w:abstractNumId w:val="2"/>
  </w:num>
  <w:num w:numId="4">
    <w:abstractNumId w:val="4"/>
  </w:num>
  <w:num w:numId="5">
    <w:abstractNumId w:val="12"/>
  </w:num>
  <w:num w:numId="6">
    <w:abstractNumId w:val="6"/>
  </w:num>
  <w:num w:numId="7">
    <w:abstractNumId w:val="15"/>
  </w:num>
  <w:num w:numId="8">
    <w:abstractNumId w:val="10"/>
  </w:num>
  <w:num w:numId="9">
    <w:abstractNumId w:val="9"/>
  </w:num>
  <w:num w:numId="10">
    <w:abstractNumId w:val="13"/>
  </w:num>
  <w:num w:numId="11">
    <w:abstractNumId w:val="5"/>
  </w:num>
  <w:num w:numId="12">
    <w:abstractNumId w:val="14"/>
  </w:num>
  <w:num w:numId="13">
    <w:abstractNumId w:val="3"/>
  </w:num>
  <w:num w:numId="14">
    <w:abstractNumId w:val="7"/>
  </w:num>
  <w:num w:numId="15">
    <w:abstractNumId w:val="20"/>
  </w:num>
  <w:num w:numId="16">
    <w:abstractNumId w:val="17"/>
  </w:num>
  <w:num w:numId="17">
    <w:abstractNumId w:val="19"/>
  </w:num>
  <w:num w:numId="18">
    <w:abstractNumId w:val="18"/>
  </w:num>
  <w:num w:numId="19">
    <w:abstractNumId w:val="0"/>
  </w:num>
  <w:num w:numId="20">
    <w:abstractNumId w:val="16"/>
  </w:num>
  <w:num w:numId="21">
    <w:abstractNumId w:val="11"/>
  </w:num>
  <w:num w:numId="22">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evenAndOddHeaders/>
  <w:noPunctuationKerning/>
  <w:characterSpacingControl w:val="doNotCompress"/>
  <w:doNotValidateAgainstSchema/>
  <w:doNotDemarcateInvalidXml/>
  <w:hdrShapeDefaults>
    <o:shapedefaults v:ext="edit" spidmax="18433"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
  <w:rsids>
    <w:rsidRoot w:val="00172A27"/>
    <w:rsid w:val="00012B34"/>
    <w:rsid w:val="00017053"/>
    <w:rsid w:val="00042AE5"/>
    <w:rsid w:val="0004733D"/>
    <w:rsid w:val="00071619"/>
    <w:rsid w:val="00094814"/>
    <w:rsid w:val="000C4D44"/>
    <w:rsid w:val="000D4FF9"/>
    <w:rsid w:val="001267B0"/>
    <w:rsid w:val="001278B8"/>
    <w:rsid w:val="001415CF"/>
    <w:rsid w:val="00143D49"/>
    <w:rsid w:val="00166F6A"/>
    <w:rsid w:val="001717FF"/>
    <w:rsid w:val="00172A27"/>
    <w:rsid w:val="00192EEF"/>
    <w:rsid w:val="001B3BB8"/>
    <w:rsid w:val="00212942"/>
    <w:rsid w:val="00231F33"/>
    <w:rsid w:val="00292189"/>
    <w:rsid w:val="0029331B"/>
    <w:rsid w:val="002B3717"/>
    <w:rsid w:val="002B7668"/>
    <w:rsid w:val="00314E06"/>
    <w:rsid w:val="00355785"/>
    <w:rsid w:val="00357CA1"/>
    <w:rsid w:val="003948E5"/>
    <w:rsid w:val="003B4AC1"/>
    <w:rsid w:val="003E5A82"/>
    <w:rsid w:val="003F06C9"/>
    <w:rsid w:val="00417CEA"/>
    <w:rsid w:val="0043325E"/>
    <w:rsid w:val="00434B5D"/>
    <w:rsid w:val="004878B6"/>
    <w:rsid w:val="004A1828"/>
    <w:rsid w:val="004B6629"/>
    <w:rsid w:val="00503678"/>
    <w:rsid w:val="00572181"/>
    <w:rsid w:val="005737B4"/>
    <w:rsid w:val="005759E5"/>
    <w:rsid w:val="00575B02"/>
    <w:rsid w:val="00585AD7"/>
    <w:rsid w:val="005946F5"/>
    <w:rsid w:val="005A2A2A"/>
    <w:rsid w:val="005A4014"/>
    <w:rsid w:val="005B73D2"/>
    <w:rsid w:val="005D10C1"/>
    <w:rsid w:val="00602BA9"/>
    <w:rsid w:val="00622EE6"/>
    <w:rsid w:val="00625C03"/>
    <w:rsid w:val="00632F92"/>
    <w:rsid w:val="00641F48"/>
    <w:rsid w:val="00655D99"/>
    <w:rsid w:val="0065747F"/>
    <w:rsid w:val="006610F4"/>
    <w:rsid w:val="00661BBA"/>
    <w:rsid w:val="00670FCC"/>
    <w:rsid w:val="00696659"/>
    <w:rsid w:val="006A0200"/>
    <w:rsid w:val="006A341A"/>
    <w:rsid w:val="006A67ED"/>
    <w:rsid w:val="006C2BB5"/>
    <w:rsid w:val="006D6747"/>
    <w:rsid w:val="006F3F70"/>
    <w:rsid w:val="007105D0"/>
    <w:rsid w:val="0072373E"/>
    <w:rsid w:val="00753609"/>
    <w:rsid w:val="007773F9"/>
    <w:rsid w:val="007959A0"/>
    <w:rsid w:val="00797C42"/>
    <w:rsid w:val="007C07D5"/>
    <w:rsid w:val="007C0DC5"/>
    <w:rsid w:val="007D4418"/>
    <w:rsid w:val="007E21A6"/>
    <w:rsid w:val="007E7F1D"/>
    <w:rsid w:val="00813FAC"/>
    <w:rsid w:val="00825B8E"/>
    <w:rsid w:val="00827799"/>
    <w:rsid w:val="00851282"/>
    <w:rsid w:val="008820DA"/>
    <w:rsid w:val="008D0353"/>
    <w:rsid w:val="008D391C"/>
    <w:rsid w:val="008E3888"/>
    <w:rsid w:val="008E5A6A"/>
    <w:rsid w:val="008E6E1C"/>
    <w:rsid w:val="009176AA"/>
    <w:rsid w:val="009266C1"/>
    <w:rsid w:val="00950C02"/>
    <w:rsid w:val="009B6775"/>
    <w:rsid w:val="009D0C43"/>
    <w:rsid w:val="009E7462"/>
    <w:rsid w:val="00A14A32"/>
    <w:rsid w:val="00A24F01"/>
    <w:rsid w:val="00A44001"/>
    <w:rsid w:val="00A6654C"/>
    <w:rsid w:val="00A70AE6"/>
    <w:rsid w:val="00A81788"/>
    <w:rsid w:val="00A93408"/>
    <w:rsid w:val="00A9723B"/>
    <w:rsid w:val="00AA6792"/>
    <w:rsid w:val="00AB4047"/>
    <w:rsid w:val="00AD60F8"/>
    <w:rsid w:val="00AE1A77"/>
    <w:rsid w:val="00AF7721"/>
    <w:rsid w:val="00B13123"/>
    <w:rsid w:val="00B231A4"/>
    <w:rsid w:val="00B4482E"/>
    <w:rsid w:val="00B7644A"/>
    <w:rsid w:val="00B9223A"/>
    <w:rsid w:val="00BB76CA"/>
    <w:rsid w:val="00BC2B6D"/>
    <w:rsid w:val="00BD5673"/>
    <w:rsid w:val="00BE325A"/>
    <w:rsid w:val="00BE406B"/>
    <w:rsid w:val="00BF0941"/>
    <w:rsid w:val="00BF1F9E"/>
    <w:rsid w:val="00BF4947"/>
    <w:rsid w:val="00BF538E"/>
    <w:rsid w:val="00C007DC"/>
    <w:rsid w:val="00C218F9"/>
    <w:rsid w:val="00C30D9C"/>
    <w:rsid w:val="00C4409C"/>
    <w:rsid w:val="00C63077"/>
    <w:rsid w:val="00C93DF0"/>
    <w:rsid w:val="00CA5F29"/>
    <w:rsid w:val="00CF3516"/>
    <w:rsid w:val="00D10672"/>
    <w:rsid w:val="00D15A94"/>
    <w:rsid w:val="00D279E2"/>
    <w:rsid w:val="00D40FD9"/>
    <w:rsid w:val="00DA2D1D"/>
    <w:rsid w:val="00DA627B"/>
    <w:rsid w:val="00DE015A"/>
    <w:rsid w:val="00E02034"/>
    <w:rsid w:val="00E103F9"/>
    <w:rsid w:val="00E1219E"/>
    <w:rsid w:val="00E12D29"/>
    <w:rsid w:val="00E25796"/>
    <w:rsid w:val="00E30A15"/>
    <w:rsid w:val="00E37541"/>
    <w:rsid w:val="00E60D10"/>
    <w:rsid w:val="00E93671"/>
    <w:rsid w:val="00EA71D7"/>
    <w:rsid w:val="00EE7EA0"/>
    <w:rsid w:val="00F04D31"/>
    <w:rsid w:val="00F05F88"/>
    <w:rsid w:val="00F34682"/>
    <w:rsid w:val="00F5080F"/>
    <w:rsid w:val="00F508BB"/>
    <w:rsid w:val="00F50FE2"/>
    <w:rsid w:val="00F54BBA"/>
    <w:rsid w:val="00F707D5"/>
    <w:rsid w:val="00F92804"/>
    <w:rsid w:val="00FA5D7B"/>
    <w:rsid w:val="00FB0E23"/>
    <w:rsid w:val="00FE15D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footnote text" w:semiHidden="1"/>
    <w:lsdException w:name="header" w:uiPriority="99"/>
    <w:lsdException w:name="footer" w:uiPriority="99"/>
    <w:lsdException w:name="caption" w:qFormat="1"/>
    <w:lsdException w:name="footnote reference" w:semiHidden="1"/>
    <w:lsdException w:name="page number" w:uiPriority="99"/>
    <w:lsdException w:name="List 4" w:uiPriority="99"/>
    <w:lsdException w:name="Title" w:qFormat="1"/>
    <w:lsdException w:name="Default Paragraph Font" w:semiHidden="1"/>
    <w:lsdException w:name="Subtitle" w:qFormat="1"/>
    <w:lsdException w:name="Body Text 2" w:uiPriority="99"/>
    <w:lsdException w:name="Body Text Indent 2" w:uiPriority="99"/>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053"/>
    <w:rPr>
      <w:sz w:val="24"/>
      <w:szCs w:val="24"/>
    </w:rPr>
  </w:style>
  <w:style w:type="paragraph" w:styleId="Heading1">
    <w:name w:val="heading 1"/>
    <w:basedOn w:val="Normal"/>
    <w:next w:val="Normal"/>
    <w:qFormat/>
    <w:rsid w:val="00017053"/>
    <w:pPr>
      <w:keepNext/>
      <w:jc w:val="center"/>
      <w:outlineLvl w:val="0"/>
    </w:pPr>
    <w:rPr>
      <w:b/>
      <w:bCs/>
    </w:rPr>
  </w:style>
  <w:style w:type="paragraph" w:styleId="Heading2">
    <w:name w:val="heading 2"/>
    <w:basedOn w:val="Normal"/>
    <w:next w:val="Normal"/>
    <w:qFormat/>
    <w:rsid w:val="0001705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17053"/>
    <w:pPr>
      <w:keepNext/>
      <w:jc w:val="center"/>
      <w:outlineLvl w:val="2"/>
    </w:pPr>
    <w:rPr>
      <w:b/>
      <w:bCs/>
      <w:sz w:val="36"/>
    </w:rPr>
  </w:style>
  <w:style w:type="paragraph" w:styleId="Heading4">
    <w:name w:val="heading 4"/>
    <w:basedOn w:val="Normal"/>
    <w:next w:val="Normal"/>
    <w:link w:val="Heading4Char"/>
    <w:uiPriority w:val="9"/>
    <w:qFormat/>
    <w:rsid w:val="00017053"/>
    <w:pPr>
      <w:keepNext/>
      <w:jc w:val="center"/>
      <w:outlineLvl w:val="3"/>
    </w:pPr>
    <w:rPr>
      <w:b/>
      <w:bCs/>
      <w:sz w:val="48"/>
    </w:rPr>
  </w:style>
  <w:style w:type="paragraph" w:styleId="Heading5">
    <w:name w:val="heading 5"/>
    <w:basedOn w:val="Normal"/>
    <w:next w:val="Normal"/>
    <w:link w:val="Heading5Char"/>
    <w:uiPriority w:val="9"/>
    <w:qFormat/>
    <w:rsid w:val="00017053"/>
    <w:pPr>
      <w:spacing w:before="240" w:after="60"/>
      <w:outlineLvl w:val="4"/>
    </w:pPr>
    <w:rPr>
      <w:b/>
      <w:bCs/>
      <w:i/>
      <w:iCs/>
      <w:sz w:val="26"/>
      <w:szCs w:val="26"/>
    </w:rPr>
  </w:style>
  <w:style w:type="paragraph" w:styleId="Heading6">
    <w:name w:val="heading 6"/>
    <w:basedOn w:val="Normal"/>
    <w:next w:val="Normal"/>
    <w:qFormat/>
    <w:rsid w:val="00017053"/>
    <w:pPr>
      <w:keepNext/>
      <w:outlineLvl w:val="5"/>
    </w:pPr>
    <w:rPr>
      <w:b/>
      <w:bCs/>
    </w:rPr>
  </w:style>
  <w:style w:type="paragraph" w:styleId="Heading7">
    <w:name w:val="heading 7"/>
    <w:basedOn w:val="Normal"/>
    <w:next w:val="Normal"/>
    <w:qFormat/>
    <w:rsid w:val="00017053"/>
    <w:pPr>
      <w:keepNext/>
      <w:jc w:val="center"/>
      <w:outlineLvl w:val="6"/>
    </w:pPr>
    <w:rPr>
      <w:b/>
      <w:bCs/>
      <w:sz w:val="40"/>
    </w:rPr>
  </w:style>
  <w:style w:type="paragraph" w:styleId="Heading8">
    <w:name w:val="heading 8"/>
    <w:basedOn w:val="Normal"/>
    <w:next w:val="Normal"/>
    <w:qFormat/>
    <w:rsid w:val="00017053"/>
    <w:pPr>
      <w:keepNext/>
      <w:jc w:val="center"/>
      <w:outlineLvl w:val="7"/>
    </w:pPr>
    <w:rPr>
      <w:b/>
      <w:bCs/>
      <w:sz w:val="32"/>
    </w:rPr>
  </w:style>
  <w:style w:type="paragraph" w:styleId="Heading9">
    <w:name w:val="heading 9"/>
    <w:basedOn w:val="Normal"/>
    <w:next w:val="Normal"/>
    <w:qFormat/>
    <w:rsid w:val="00017053"/>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17053"/>
    <w:rPr>
      <w:i/>
      <w:iCs/>
    </w:rPr>
  </w:style>
  <w:style w:type="character" w:styleId="FollowedHyperlink">
    <w:name w:val="FollowedHyperlink"/>
    <w:basedOn w:val="DefaultParagraphFont"/>
    <w:rsid w:val="00017053"/>
    <w:rPr>
      <w:color w:val="800080"/>
      <w:u w:val="single"/>
    </w:rPr>
  </w:style>
  <w:style w:type="character" w:styleId="FootnoteReference">
    <w:name w:val="footnote reference"/>
    <w:basedOn w:val="DefaultParagraphFont"/>
    <w:semiHidden/>
    <w:rsid w:val="00017053"/>
    <w:rPr>
      <w:vertAlign w:val="superscript"/>
    </w:rPr>
  </w:style>
  <w:style w:type="character" w:styleId="Hyperlink">
    <w:name w:val="Hyperlink"/>
    <w:basedOn w:val="DefaultParagraphFont"/>
    <w:uiPriority w:val="99"/>
    <w:rsid w:val="00017053"/>
    <w:rPr>
      <w:color w:val="0000FF"/>
      <w:u w:val="single"/>
    </w:rPr>
  </w:style>
  <w:style w:type="character" w:styleId="PageNumber">
    <w:name w:val="page number"/>
    <w:basedOn w:val="DefaultParagraphFont"/>
    <w:uiPriority w:val="99"/>
    <w:rsid w:val="00017053"/>
  </w:style>
  <w:style w:type="paragraph" w:styleId="BodyTextIndent2">
    <w:name w:val="Body Text Indent 2"/>
    <w:basedOn w:val="Normal"/>
    <w:link w:val="BodyTextIndent2Char"/>
    <w:uiPriority w:val="99"/>
    <w:rsid w:val="00017053"/>
    <w:pPr>
      <w:ind w:firstLine="720"/>
      <w:jc w:val="both"/>
    </w:pPr>
  </w:style>
  <w:style w:type="paragraph" w:styleId="BodyTextIndent3">
    <w:name w:val="Body Text Indent 3"/>
    <w:basedOn w:val="Normal"/>
    <w:rsid w:val="00017053"/>
    <w:pPr>
      <w:ind w:firstLine="720"/>
      <w:jc w:val="both"/>
    </w:pPr>
    <w:rPr>
      <w:rFonts w:ascii="Arial" w:hAnsi="Arial" w:cs="Arial"/>
      <w:sz w:val="20"/>
    </w:rPr>
  </w:style>
  <w:style w:type="paragraph" w:styleId="Title">
    <w:name w:val="Title"/>
    <w:basedOn w:val="Normal"/>
    <w:qFormat/>
    <w:rsid w:val="00017053"/>
    <w:pPr>
      <w:jc w:val="center"/>
    </w:pPr>
    <w:rPr>
      <w:b/>
      <w:bCs/>
      <w:lang w:val="en-GB"/>
    </w:rPr>
  </w:style>
  <w:style w:type="paragraph" w:styleId="Footer">
    <w:name w:val="footer"/>
    <w:basedOn w:val="Normal"/>
    <w:link w:val="FooterChar"/>
    <w:uiPriority w:val="99"/>
    <w:rsid w:val="00017053"/>
    <w:pPr>
      <w:tabs>
        <w:tab w:val="center" w:pos="4153"/>
        <w:tab w:val="right" w:pos="8306"/>
      </w:tabs>
    </w:pPr>
  </w:style>
  <w:style w:type="paragraph" w:styleId="BodyText3">
    <w:name w:val="Body Text 3"/>
    <w:basedOn w:val="Normal"/>
    <w:rsid w:val="00017053"/>
    <w:pPr>
      <w:jc w:val="center"/>
    </w:pPr>
    <w:rPr>
      <w:b/>
      <w:bCs/>
      <w:sz w:val="36"/>
    </w:rPr>
  </w:style>
  <w:style w:type="paragraph" w:styleId="BodyText2">
    <w:name w:val="Body Text 2"/>
    <w:basedOn w:val="Normal"/>
    <w:link w:val="BodyText2Char"/>
    <w:uiPriority w:val="99"/>
    <w:rsid w:val="00017053"/>
    <w:rPr>
      <w:rFonts w:ascii="Arial" w:hAnsi="Arial" w:cs="Arial"/>
      <w:b/>
      <w:bCs/>
    </w:rPr>
  </w:style>
  <w:style w:type="paragraph" w:styleId="Header">
    <w:name w:val="header"/>
    <w:basedOn w:val="Normal"/>
    <w:link w:val="HeaderChar"/>
    <w:uiPriority w:val="99"/>
    <w:rsid w:val="00017053"/>
    <w:pPr>
      <w:tabs>
        <w:tab w:val="center" w:pos="4153"/>
        <w:tab w:val="right" w:pos="8306"/>
      </w:tabs>
    </w:pPr>
  </w:style>
  <w:style w:type="paragraph" w:styleId="BalloonText">
    <w:name w:val="Balloon Text"/>
    <w:basedOn w:val="Normal"/>
    <w:link w:val="BalloonTextChar"/>
    <w:uiPriority w:val="99"/>
    <w:semiHidden/>
    <w:rsid w:val="00017053"/>
    <w:rPr>
      <w:rFonts w:ascii="Tahoma" w:hAnsi="Tahoma" w:cs="Tahoma"/>
      <w:sz w:val="16"/>
      <w:szCs w:val="16"/>
    </w:rPr>
  </w:style>
  <w:style w:type="paragraph" w:styleId="FootnoteText">
    <w:name w:val="footnote text"/>
    <w:basedOn w:val="Normal"/>
    <w:link w:val="FootnoteTextChar"/>
    <w:semiHidden/>
    <w:rsid w:val="00017053"/>
    <w:rPr>
      <w:sz w:val="20"/>
      <w:szCs w:val="20"/>
      <w:lang w:val="en-GB"/>
    </w:rPr>
  </w:style>
  <w:style w:type="paragraph" w:styleId="BodyTextIndent">
    <w:name w:val="Body Text Indent"/>
    <w:basedOn w:val="Normal"/>
    <w:rsid w:val="00017053"/>
    <w:pPr>
      <w:spacing w:after="120"/>
      <w:ind w:left="360"/>
    </w:pPr>
  </w:style>
  <w:style w:type="paragraph" w:styleId="BlockText">
    <w:name w:val="Block Text"/>
    <w:basedOn w:val="Normal"/>
    <w:rsid w:val="00017053"/>
    <w:pPr>
      <w:ind w:left="851" w:right="-432" w:firstLine="567"/>
      <w:jc w:val="both"/>
    </w:pPr>
    <w:rPr>
      <w:szCs w:val="20"/>
    </w:rPr>
  </w:style>
  <w:style w:type="paragraph" w:styleId="NormalWeb">
    <w:name w:val="Normal (Web)"/>
    <w:basedOn w:val="Normal"/>
    <w:uiPriority w:val="99"/>
    <w:rsid w:val="00017053"/>
    <w:pPr>
      <w:spacing w:before="100" w:beforeAutospacing="1" w:after="100" w:afterAutospacing="1"/>
    </w:pPr>
  </w:style>
  <w:style w:type="paragraph" w:styleId="Caption">
    <w:name w:val="caption"/>
    <w:basedOn w:val="Normal"/>
    <w:next w:val="Normal"/>
    <w:qFormat/>
    <w:rsid w:val="00017053"/>
    <w:pPr>
      <w:spacing w:before="120" w:after="120"/>
    </w:pPr>
    <w:rPr>
      <w:b/>
      <w:bCs/>
      <w:sz w:val="20"/>
      <w:szCs w:val="20"/>
    </w:rPr>
  </w:style>
  <w:style w:type="paragraph" w:styleId="BodyText">
    <w:name w:val="Body Text"/>
    <w:basedOn w:val="Normal"/>
    <w:rsid w:val="00017053"/>
    <w:pPr>
      <w:jc w:val="both"/>
    </w:pPr>
  </w:style>
  <w:style w:type="paragraph" w:styleId="ListParagraph">
    <w:name w:val="List Paragraph"/>
    <w:basedOn w:val="Normal"/>
    <w:link w:val="ListParagraphChar"/>
    <w:uiPriority w:val="34"/>
    <w:qFormat/>
    <w:rsid w:val="004B6629"/>
    <w:pPr>
      <w:spacing w:after="200" w:line="276" w:lineRule="auto"/>
      <w:ind w:left="720"/>
      <w:contextualSpacing/>
    </w:pPr>
    <w:rPr>
      <w:rFonts w:ascii="Calibri" w:eastAsia="Calibri" w:hAnsi="Calibri"/>
      <w:sz w:val="22"/>
      <w:szCs w:val="22"/>
      <w:lang w:val="id-ID"/>
    </w:rPr>
  </w:style>
  <w:style w:type="paragraph" w:customStyle="1" w:styleId="Default">
    <w:name w:val="Default"/>
    <w:rsid w:val="004B6629"/>
    <w:pPr>
      <w:autoSpaceDE w:val="0"/>
      <w:autoSpaceDN w:val="0"/>
      <w:adjustRightInd w:val="0"/>
    </w:pPr>
    <w:rPr>
      <w:rFonts w:eastAsia="Calibri"/>
      <w:color w:val="000000"/>
      <w:sz w:val="24"/>
      <w:szCs w:val="24"/>
    </w:rPr>
  </w:style>
  <w:style w:type="table" w:styleId="TableGrid">
    <w:name w:val="Table Grid"/>
    <w:basedOn w:val="TableNormal"/>
    <w:uiPriority w:val="59"/>
    <w:rsid w:val="004B6629"/>
    <w:rPr>
      <w:rFonts w:ascii="Calibri" w:eastAsia="Calibri" w:hAnsi="Calibr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696659"/>
    <w:rPr>
      <w:rFonts w:ascii="Calibri" w:eastAsia="Calibri" w:hAnsi="Calibri"/>
      <w:sz w:val="22"/>
      <w:szCs w:val="22"/>
      <w:lang w:val="id-ID"/>
    </w:rPr>
  </w:style>
  <w:style w:type="paragraph" w:customStyle="1" w:styleId="5Gaya3">
    <w:name w:val="5 Gaya 3"/>
    <w:basedOn w:val="Normal"/>
    <w:link w:val="5Gaya3Char"/>
    <w:qFormat/>
    <w:rsid w:val="00696659"/>
    <w:pPr>
      <w:numPr>
        <w:numId w:val="1"/>
      </w:numPr>
      <w:tabs>
        <w:tab w:val="left" w:pos="567"/>
      </w:tabs>
      <w:contextualSpacing/>
      <w:jc w:val="both"/>
    </w:pPr>
    <w:rPr>
      <w:rFonts w:ascii="Arial" w:eastAsia="Calibri" w:hAnsi="Arial" w:cs="Arial"/>
      <w:lang w:val="id-ID"/>
    </w:rPr>
  </w:style>
  <w:style w:type="character" w:customStyle="1" w:styleId="5Gaya3Char">
    <w:name w:val="5 Gaya 3 Char"/>
    <w:basedOn w:val="DefaultParagraphFont"/>
    <w:link w:val="5Gaya3"/>
    <w:rsid w:val="00696659"/>
    <w:rPr>
      <w:rFonts w:ascii="Arial" w:eastAsia="Calibri" w:hAnsi="Arial" w:cs="Arial"/>
      <w:sz w:val="24"/>
      <w:szCs w:val="24"/>
      <w:lang w:val="id-ID"/>
    </w:rPr>
  </w:style>
  <w:style w:type="paragraph" w:styleId="List4">
    <w:name w:val="List 4"/>
    <w:basedOn w:val="Normal"/>
    <w:uiPriority w:val="99"/>
    <w:unhideWhenUsed/>
    <w:rsid w:val="00212942"/>
    <w:pPr>
      <w:ind w:left="1132" w:hanging="283"/>
      <w:contextualSpacing/>
    </w:pPr>
    <w:rPr>
      <w:rFonts w:eastAsia="Calibri"/>
      <w:szCs w:val="22"/>
      <w:lang w:val="id-ID"/>
    </w:rPr>
  </w:style>
  <w:style w:type="paragraph" w:styleId="NoSpacing">
    <w:name w:val="No Spacing"/>
    <w:uiPriority w:val="1"/>
    <w:qFormat/>
    <w:rsid w:val="005737B4"/>
    <w:rPr>
      <w:rFonts w:ascii="Calibri" w:eastAsia="Calibri" w:hAnsi="Calibri"/>
      <w:sz w:val="22"/>
      <w:szCs w:val="22"/>
    </w:rPr>
  </w:style>
  <w:style w:type="paragraph" w:styleId="Subtitle">
    <w:name w:val="Subtitle"/>
    <w:basedOn w:val="Normal"/>
    <w:link w:val="SubtitleChar"/>
    <w:qFormat/>
    <w:rsid w:val="005737B4"/>
    <w:pPr>
      <w:jc w:val="center"/>
    </w:pPr>
    <w:rPr>
      <w:b/>
      <w:bCs/>
      <w:lang w:val="id-ID"/>
    </w:rPr>
  </w:style>
  <w:style w:type="character" w:customStyle="1" w:styleId="SubtitleChar">
    <w:name w:val="Subtitle Char"/>
    <w:basedOn w:val="DefaultParagraphFont"/>
    <w:link w:val="Subtitle"/>
    <w:rsid w:val="005737B4"/>
    <w:rPr>
      <w:b/>
      <w:bCs/>
      <w:sz w:val="24"/>
      <w:szCs w:val="24"/>
      <w:lang w:val="id-ID"/>
    </w:rPr>
  </w:style>
  <w:style w:type="paragraph" w:customStyle="1" w:styleId="Style">
    <w:name w:val="Style"/>
    <w:uiPriority w:val="99"/>
    <w:rsid w:val="005737B4"/>
    <w:pPr>
      <w:widowControl w:val="0"/>
      <w:autoSpaceDE w:val="0"/>
      <w:autoSpaceDN w:val="0"/>
      <w:adjustRightInd w:val="0"/>
    </w:pPr>
    <w:rPr>
      <w:sz w:val="24"/>
      <w:szCs w:val="24"/>
    </w:rPr>
  </w:style>
  <w:style w:type="character" w:customStyle="1" w:styleId="FootnoteTextChar">
    <w:name w:val="Footnote Text Char"/>
    <w:basedOn w:val="DefaultParagraphFont"/>
    <w:link w:val="FootnoteText"/>
    <w:semiHidden/>
    <w:rsid w:val="005737B4"/>
    <w:rPr>
      <w:lang w:val="en-GB"/>
    </w:rPr>
  </w:style>
  <w:style w:type="character" w:customStyle="1" w:styleId="a">
    <w:name w:val="a"/>
    <w:basedOn w:val="DefaultParagraphFont"/>
    <w:rsid w:val="000D4FF9"/>
  </w:style>
  <w:style w:type="character" w:customStyle="1" w:styleId="l6">
    <w:name w:val="l6"/>
    <w:basedOn w:val="DefaultParagraphFont"/>
    <w:rsid w:val="000D4FF9"/>
  </w:style>
  <w:style w:type="character" w:customStyle="1" w:styleId="l7">
    <w:name w:val="l7"/>
    <w:basedOn w:val="DefaultParagraphFont"/>
    <w:rsid w:val="000D4FF9"/>
  </w:style>
  <w:style w:type="character" w:customStyle="1" w:styleId="l10">
    <w:name w:val="l10"/>
    <w:basedOn w:val="DefaultParagraphFont"/>
    <w:rsid w:val="000D4FF9"/>
  </w:style>
  <w:style w:type="character" w:customStyle="1" w:styleId="l12">
    <w:name w:val="l12"/>
    <w:basedOn w:val="DefaultParagraphFont"/>
    <w:rsid w:val="000D4FF9"/>
  </w:style>
  <w:style w:type="character" w:customStyle="1" w:styleId="l9">
    <w:name w:val="l9"/>
    <w:basedOn w:val="DefaultParagraphFont"/>
    <w:rsid w:val="000D4FF9"/>
  </w:style>
  <w:style w:type="character" w:customStyle="1" w:styleId="apple-style-span">
    <w:name w:val="apple-style-span"/>
    <w:basedOn w:val="DefaultParagraphFont"/>
    <w:rsid w:val="00FE15DA"/>
  </w:style>
  <w:style w:type="paragraph" w:customStyle="1" w:styleId="ListParagraph1">
    <w:name w:val="List Paragraph1"/>
    <w:basedOn w:val="Normal"/>
    <w:uiPriority w:val="34"/>
    <w:qFormat/>
    <w:rsid w:val="00503678"/>
    <w:pPr>
      <w:spacing w:after="200" w:line="276" w:lineRule="auto"/>
      <w:ind w:left="720"/>
      <w:contextualSpacing/>
    </w:pPr>
    <w:rPr>
      <w:rFonts w:ascii="Calibri" w:eastAsia="Calibri" w:hAnsi="Calibri"/>
      <w:sz w:val="22"/>
      <w:szCs w:val="22"/>
      <w:lang w:eastAsia="zh-CN"/>
    </w:rPr>
  </w:style>
  <w:style w:type="character" w:customStyle="1" w:styleId="Heading4Char">
    <w:name w:val="Heading 4 Char"/>
    <w:basedOn w:val="DefaultParagraphFont"/>
    <w:link w:val="Heading4"/>
    <w:uiPriority w:val="9"/>
    <w:rsid w:val="00503678"/>
    <w:rPr>
      <w:b/>
      <w:bCs/>
      <w:sz w:val="48"/>
      <w:szCs w:val="24"/>
    </w:rPr>
  </w:style>
  <w:style w:type="character" w:customStyle="1" w:styleId="Heading5Char">
    <w:name w:val="Heading 5 Char"/>
    <w:basedOn w:val="DefaultParagraphFont"/>
    <w:link w:val="Heading5"/>
    <w:uiPriority w:val="9"/>
    <w:rsid w:val="00503678"/>
    <w:rPr>
      <w:b/>
      <w:bCs/>
      <w:i/>
      <w:iCs/>
      <w:sz w:val="26"/>
      <w:szCs w:val="26"/>
    </w:rPr>
  </w:style>
  <w:style w:type="character" w:customStyle="1" w:styleId="HeaderChar">
    <w:name w:val="Header Char"/>
    <w:basedOn w:val="DefaultParagraphFont"/>
    <w:link w:val="Header"/>
    <w:uiPriority w:val="99"/>
    <w:rsid w:val="00503678"/>
    <w:rPr>
      <w:sz w:val="24"/>
      <w:szCs w:val="24"/>
    </w:rPr>
  </w:style>
  <w:style w:type="character" w:customStyle="1" w:styleId="FooterChar">
    <w:name w:val="Footer Char"/>
    <w:basedOn w:val="DefaultParagraphFont"/>
    <w:link w:val="Footer"/>
    <w:uiPriority w:val="99"/>
    <w:rsid w:val="00503678"/>
    <w:rPr>
      <w:sz w:val="24"/>
      <w:szCs w:val="24"/>
    </w:rPr>
  </w:style>
  <w:style w:type="character" w:customStyle="1" w:styleId="BodyText2Char">
    <w:name w:val="Body Text 2 Char"/>
    <w:basedOn w:val="DefaultParagraphFont"/>
    <w:link w:val="BodyText2"/>
    <w:uiPriority w:val="99"/>
    <w:rsid w:val="00503678"/>
    <w:rPr>
      <w:rFonts w:ascii="Arial" w:hAnsi="Arial" w:cs="Arial"/>
      <w:b/>
      <w:bCs/>
      <w:sz w:val="24"/>
      <w:szCs w:val="24"/>
    </w:rPr>
  </w:style>
  <w:style w:type="character" w:customStyle="1" w:styleId="BodyTextIndent2Char">
    <w:name w:val="Body Text Indent 2 Char"/>
    <w:basedOn w:val="DefaultParagraphFont"/>
    <w:link w:val="BodyTextIndent2"/>
    <w:uiPriority w:val="99"/>
    <w:rsid w:val="00503678"/>
    <w:rPr>
      <w:sz w:val="24"/>
      <w:szCs w:val="24"/>
    </w:rPr>
  </w:style>
  <w:style w:type="character" w:customStyle="1" w:styleId="BalloonTextChar">
    <w:name w:val="Balloon Text Char"/>
    <w:basedOn w:val="DefaultParagraphFont"/>
    <w:link w:val="BalloonText"/>
    <w:uiPriority w:val="99"/>
    <w:semiHidden/>
    <w:rsid w:val="00503678"/>
    <w:rPr>
      <w:rFonts w:ascii="Tahoma" w:hAnsi="Tahoma" w:cs="Tahoma"/>
      <w:sz w:val="16"/>
      <w:szCs w:val="16"/>
    </w:rPr>
  </w:style>
  <w:style w:type="character" w:customStyle="1" w:styleId="apple-converted-space">
    <w:name w:val="apple-converted-space"/>
    <w:basedOn w:val="DefaultParagraphFont"/>
    <w:rsid w:val="00503678"/>
  </w:style>
  <w:style w:type="paragraph" w:styleId="DocumentMap">
    <w:name w:val="Document Map"/>
    <w:basedOn w:val="Normal"/>
    <w:link w:val="DocumentMapChar"/>
    <w:rsid w:val="001267B0"/>
    <w:rPr>
      <w:rFonts w:ascii="Tahoma" w:hAnsi="Tahoma" w:cs="Tahoma"/>
      <w:sz w:val="16"/>
      <w:szCs w:val="16"/>
    </w:rPr>
  </w:style>
  <w:style w:type="character" w:customStyle="1" w:styleId="DocumentMapChar">
    <w:name w:val="Document Map Char"/>
    <w:basedOn w:val="DefaultParagraphFont"/>
    <w:link w:val="DocumentMap"/>
    <w:rsid w:val="001267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sional.kompas.com/read/2012/10/25/18273210/Rapat.Temuan.BPK.Dahlan.Merasa.Tidak.Diundang.DPR" TargetMode="External"/><Relationship Id="rId13" Type="http://schemas.openxmlformats.org/officeDocument/2006/relationships/hyperlink" Target="http://blogdahlaniskan.blogspot.com/2012/03/biografi-dahlan-iskan.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nasional.kompas.com/read/2012/12/04/15371481/Idris.Laena.Siap.Dikonfrontasi.dengan.Direksi.PT.Garam?utm_source=WP&amp;utm_medium=Ktpidx&amp;utm_campaign=Dahlan%20Iskan%20Versus%20DPR" TargetMode="External"/><Relationship Id="rId17" Type="http://schemas.openxmlformats.org/officeDocument/2006/relationships/hyperlink" Target="http://batampos.co.id/09-02-2014/ini-alasan-dahlan-iskan-kenapa-jawa-pos-memihak-padanya/" TargetMode="External"/><Relationship Id="rId2" Type="http://schemas.openxmlformats.org/officeDocument/2006/relationships/numbering" Target="numbering.xml"/><Relationship Id="rId16" Type="http://schemas.openxmlformats.org/officeDocument/2006/relationships/hyperlink" Target="http://yudisamara.com/category/uncategoriz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sional.kompas.com/read/2012/11/28/17304369/Merpati.Akui.Inisiasi.Pertemuan.dengan.Sumaryoto?utm_source=WP&amp;utm_medium=Ktpidx&amp;utm_campaign=Dahlan%20Iskan%20Versus%20DPR" TargetMode="External"/><Relationship Id="rId5" Type="http://schemas.openxmlformats.org/officeDocument/2006/relationships/webSettings" Target="webSettings.xml"/><Relationship Id="rId15" Type="http://schemas.openxmlformats.org/officeDocument/2006/relationships/hyperlink" Target="http://yudisamara.com/2013/12/28/dahlan-iskan-diantara-sby-dan-eric-samola/" TargetMode="External"/><Relationship Id="rId23" Type="http://schemas.openxmlformats.org/officeDocument/2006/relationships/theme" Target="theme/theme1.xml"/><Relationship Id="rId10" Type="http://schemas.openxmlformats.org/officeDocument/2006/relationships/hyperlink" Target="http://nasional.kompas.com/read/2012/11/28/19435414/Tampik.Suap.Sumaryoto.Klaim.Peduli.Merpat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nasional.kompas.com/read/2012/10/25/2127298" TargetMode="External"/><Relationship Id="rId14" Type="http://schemas.openxmlformats.org/officeDocument/2006/relationships/hyperlink" Target="http://dongants.wordpress.com/2009/04/06/jawa-pos-adalah-dahlan-iska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5229B-2014-46D7-9F99-94B9DF9E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14</Pages>
  <Words>4469</Words>
  <Characters>29927</Characters>
  <Application>Microsoft Office Word</Application>
  <DocSecurity>0</DocSecurity>
  <PresentationFormat/>
  <Lines>249</Lines>
  <Paragraphs>68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34328</CharactersWithSpaces>
  <SharedDoc>false</SharedDoc>
  <HLinks>
    <vt:vector size="6" baseType="variant">
      <vt:variant>
        <vt:i4>1048599</vt:i4>
      </vt:variant>
      <vt:variant>
        <vt:i4>0</vt:i4>
      </vt:variant>
      <vt:variant>
        <vt:i4>0</vt:i4>
      </vt:variant>
      <vt:variant>
        <vt:i4>5</vt:i4>
      </vt:variant>
      <vt:variant>
        <vt:lpwstr>http://rajawaligarudapancasila.blogspot.com/2014/03/memahami-subtansi UU-Nomor-6-tahun-2014.html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Sadonyo.net02</cp:lastModifiedBy>
  <cp:revision>28</cp:revision>
  <cp:lastPrinted>2016-06-07T07:09:00Z</cp:lastPrinted>
  <dcterms:created xsi:type="dcterms:W3CDTF">2016-03-21T20:22:00Z</dcterms:created>
  <dcterms:modified xsi:type="dcterms:W3CDTF">2016-06-07T07:09:00Z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